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441CD" w14:textId="454FCFC5" w:rsidR="003534CE" w:rsidRPr="003534CE" w:rsidRDefault="003534CE" w:rsidP="003534CE">
      <w:pPr>
        <w:pStyle w:val="paragraph"/>
        <w:spacing w:before="0" w:beforeAutospacing="0" w:after="0" w:afterAutospacing="0"/>
        <w:textAlignment w:val="baseline"/>
        <w:rPr>
          <w:rFonts w:ascii="Calibri" w:hAnsi="Calibri" w:cs="Calibri"/>
        </w:rPr>
      </w:pPr>
      <w:r w:rsidRPr="003534CE">
        <w:rPr>
          <w:rStyle w:val="eop"/>
          <w:rFonts w:ascii="Calibri" w:eastAsiaTheme="majorEastAsia" w:hAnsi="Calibri" w:cs="Calibri"/>
        </w:rPr>
        <w:t> </w:t>
      </w:r>
      <w:r w:rsidRPr="003534CE">
        <w:rPr>
          <w:rStyle w:val="normaltextrun"/>
          <w:rFonts w:ascii="Calibri" w:eastAsiaTheme="majorEastAsia" w:hAnsi="Calibri" w:cs="Calibri"/>
          <w:b/>
          <w:bCs/>
        </w:rPr>
        <w:t xml:space="preserve">Job Title: </w:t>
      </w:r>
      <w:r w:rsidRPr="003534CE">
        <w:rPr>
          <w:rStyle w:val="tabchar"/>
          <w:rFonts w:ascii="Calibri" w:eastAsiaTheme="majorEastAsia" w:hAnsi="Calibri" w:cs="Calibri"/>
        </w:rPr>
        <w:tab/>
      </w:r>
      <w:r w:rsidRPr="003534CE">
        <w:rPr>
          <w:rStyle w:val="tabchar"/>
          <w:rFonts w:ascii="Calibri" w:eastAsiaTheme="majorEastAsia" w:hAnsi="Calibri" w:cs="Calibri"/>
        </w:rPr>
        <w:tab/>
      </w:r>
      <w:r w:rsidRPr="003534CE">
        <w:rPr>
          <w:rStyle w:val="normaltextrun"/>
          <w:rFonts w:ascii="Calibri" w:eastAsiaTheme="majorEastAsia" w:hAnsi="Calibri" w:cs="Calibri"/>
          <w:b/>
          <w:bCs/>
        </w:rPr>
        <w:t>Executive Assistant, MPG</w:t>
      </w:r>
      <w:r w:rsidRPr="003534CE">
        <w:rPr>
          <w:rStyle w:val="eop"/>
          <w:rFonts w:ascii="Calibri" w:eastAsiaTheme="majorEastAsia" w:hAnsi="Calibri" w:cs="Calibri"/>
        </w:rPr>
        <w:t> </w:t>
      </w:r>
    </w:p>
    <w:p w14:paraId="311D2247"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normaltextrun"/>
          <w:rFonts w:ascii="Calibri" w:eastAsiaTheme="majorEastAsia" w:hAnsi="Calibri" w:cs="Calibri"/>
          <w:b/>
          <w:bCs/>
        </w:rPr>
        <w:t xml:space="preserve">Department: </w:t>
      </w:r>
      <w:r w:rsidRPr="003534CE">
        <w:rPr>
          <w:rStyle w:val="tabchar"/>
          <w:rFonts w:ascii="Calibri" w:eastAsiaTheme="majorEastAsia" w:hAnsi="Calibri" w:cs="Calibri"/>
        </w:rPr>
        <w:tab/>
      </w:r>
      <w:r w:rsidRPr="003534CE">
        <w:rPr>
          <w:rStyle w:val="tabchar"/>
          <w:rFonts w:ascii="Calibri" w:eastAsiaTheme="majorEastAsia" w:hAnsi="Calibri" w:cs="Calibri"/>
        </w:rPr>
        <w:tab/>
      </w:r>
      <w:r w:rsidRPr="003534CE">
        <w:rPr>
          <w:rStyle w:val="normaltextrun"/>
          <w:rFonts w:ascii="Calibri" w:eastAsiaTheme="majorEastAsia" w:hAnsi="Calibri" w:cs="Calibri"/>
          <w:b/>
          <w:bCs/>
        </w:rPr>
        <w:t>Motion Picture Group, UK </w:t>
      </w:r>
      <w:r w:rsidRPr="003534CE">
        <w:rPr>
          <w:rStyle w:val="eop"/>
          <w:rFonts w:ascii="Calibri" w:eastAsiaTheme="majorEastAsia" w:hAnsi="Calibri" w:cs="Calibri"/>
        </w:rPr>
        <w:t> </w:t>
      </w:r>
    </w:p>
    <w:p w14:paraId="45B8B83D" w14:textId="77777777" w:rsidR="003534CE" w:rsidRPr="003534CE" w:rsidRDefault="003534CE" w:rsidP="003534CE">
      <w:pPr>
        <w:pStyle w:val="paragraph"/>
        <w:spacing w:before="0" w:beforeAutospacing="0" w:after="0" w:afterAutospacing="0"/>
        <w:ind w:left="2160" w:hanging="2160"/>
        <w:jc w:val="both"/>
        <w:textAlignment w:val="baseline"/>
        <w:rPr>
          <w:rFonts w:ascii="Calibri" w:hAnsi="Calibri" w:cs="Calibri"/>
        </w:rPr>
      </w:pPr>
      <w:r w:rsidRPr="003534CE">
        <w:rPr>
          <w:rStyle w:val="normaltextrun"/>
          <w:rFonts w:ascii="Calibri" w:eastAsiaTheme="majorEastAsia" w:hAnsi="Calibri" w:cs="Calibri"/>
          <w:b/>
          <w:bCs/>
        </w:rPr>
        <w:t xml:space="preserve">Reports to: </w:t>
      </w:r>
      <w:r w:rsidRPr="003534CE">
        <w:rPr>
          <w:rStyle w:val="tabchar"/>
          <w:rFonts w:ascii="Calibri" w:eastAsiaTheme="majorEastAsia" w:hAnsi="Calibri" w:cs="Calibri"/>
        </w:rPr>
        <w:tab/>
      </w:r>
      <w:r w:rsidRPr="003534CE">
        <w:rPr>
          <w:rStyle w:val="normaltextrun"/>
          <w:rFonts w:ascii="Calibri" w:eastAsiaTheme="majorEastAsia" w:hAnsi="Calibri" w:cs="Calibri"/>
          <w:b/>
          <w:bCs/>
        </w:rPr>
        <w:t>Head of MPG, UK and Head of UK of Acquisitions &amp; Co-Productions</w:t>
      </w:r>
      <w:r w:rsidRPr="003534CE">
        <w:rPr>
          <w:rStyle w:val="eop"/>
          <w:rFonts w:ascii="Calibri" w:eastAsiaTheme="majorEastAsia" w:hAnsi="Calibri" w:cs="Calibri"/>
        </w:rPr>
        <w:t> </w:t>
      </w:r>
    </w:p>
    <w:p w14:paraId="5A80C9B6" w14:textId="77777777" w:rsidR="003534CE" w:rsidRPr="003534CE" w:rsidRDefault="003534CE" w:rsidP="003534CE">
      <w:pPr>
        <w:pStyle w:val="paragraph"/>
        <w:spacing w:before="0" w:beforeAutospacing="0" w:after="0" w:afterAutospacing="0"/>
        <w:ind w:left="2160" w:hanging="2160"/>
        <w:jc w:val="both"/>
        <w:textAlignment w:val="baseline"/>
        <w:rPr>
          <w:rFonts w:ascii="Calibri" w:hAnsi="Calibri" w:cs="Calibri"/>
        </w:rPr>
      </w:pPr>
      <w:r w:rsidRPr="003534CE">
        <w:rPr>
          <w:rStyle w:val="normaltextrun"/>
          <w:rFonts w:ascii="Calibri" w:eastAsiaTheme="majorEastAsia" w:hAnsi="Calibri" w:cs="Calibri"/>
          <w:b/>
          <w:bCs/>
        </w:rPr>
        <w:t xml:space="preserve">Location: </w:t>
      </w:r>
      <w:r w:rsidRPr="003534CE">
        <w:rPr>
          <w:rStyle w:val="tabchar"/>
          <w:rFonts w:ascii="Calibri" w:eastAsiaTheme="majorEastAsia" w:hAnsi="Calibri" w:cs="Calibri"/>
        </w:rPr>
        <w:tab/>
      </w:r>
      <w:r w:rsidRPr="003534CE">
        <w:rPr>
          <w:rStyle w:val="normaltextrun"/>
          <w:rFonts w:ascii="Calibri" w:eastAsiaTheme="majorEastAsia" w:hAnsi="Calibri" w:cs="Calibri"/>
          <w:b/>
          <w:bCs/>
        </w:rPr>
        <w:t>London, UK</w:t>
      </w:r>
      <w:r w:rsidRPr="003534CE">
        <w:rPr>
          <w:rStyle w:val="eop"/>
          <w:rFonts w:ascii="Calibri" w:eastAsiaTheme="majorEastAsia" w:hAnsi="Calibri" w:cs="Calibri"/>
        </w:rPr>
        <w:t> </w:t>
      </w:r>
    </w:p>
    <w:p w14:paraId="19C724E2" w14:textId="77777777" w:rsidR="003534CE" w:rsidRPr="003534CE" w:rsidRDefault="003534CE" w:rsidP="003534CE">
      <w:pPr>
        <w:pStyle w:val="paragraph"/>
        <w:spacing w:before="0" w:beforeAutospacing="0" w:after="0" w:afterAutospacing="0"/>
        <w:ind w:left="2160" w:hanging="2160"/>
        <w:jc w:val="both"/>
        <w:textAlignment w:val="baseline"/>
        <w:rPr>
          <w:rFonts w:ascii="Calibri" w:hAnsi="Calibri" w:cs="Calibri"/>
        </w:rPr>
      </w:pPr>
      <w:r w:rsidRPr="003534CE">
        <w:rPr>
          <w:rStyle w:val="eop"/>
          <w:rFonts w:ascii="Calibri" w:eastAsiaTheme="majorEastAsia" w:hAnsi="Calibri" w:cs="Calibri"/>
        </w:rPr>
        <w:t> </w:t>
      </w:r>
    </w:p>
    <w:p w14:paraId="07DEBCCF"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normaltextrun"/>
          <w:rFonts w:ascii="Calibri" w:eastAsiaTheme="majorEastAsia" w:hAnsi="Calibri" w:cs="Calibri"/>
          <w:b/>
          <w:bCs/>
        </w:rPr>
        <w:t xml:space="preserve">Role Overview: </w:t>
      </w:r>
      <w:r w:rsidRPr="003534CE">
        <w:rPr>
          <w:rStyle w:val="normaltextrun"/>
          <w:rFonts w:ascii="Calibri" w:eastAsiaTheme="majorEastAsia" w:hAnsi="Calibri" w:cs="Calibri"/>
        </w:rPr>
        <w:t>A leading global entertainment company with a strong and diversified presence in audio-visual entertainment is seeking a highly organised, proactive, and adaptable Executive Assistant to provide comprehensive support to two senior executives. This role requires exceptional multitasking capabilities, a keen eye for detail, and the ability to thrive in a fast-paced, dynamic environment. The ideal candidate will be flexible, resourceful, and calm under pressure, with excellent organisational, prioritisation, and decision-making skills. Significant experience managing highly changeable calendars with tact and diplomacy is essential, along with the ability to handle highly confidential material sensitively. Acting as a trusted gatekeeper, the successful candidate will manage the executives’ schedules, communications, and operational needs while building strong relationships across the organisation and with external stakeholders. A passion for film and television is desirable but not essential.</w:t>
      </w:r>
      <w:r w:rsidRPr="003534CE">
        <w:rPr>
          <w:rStyle w:val="eop"/>
          <w:rFonts w:ascii="Calibri" w:eastAsiaTheme="majorEastAsia" w:hAnsi="Calibri" w:cs="Calibri"/>
        </w:rPr>
        <w:t> </w:t>
      </w:r>
    </w:p>
    <w:p w14:paraId="06FE085A"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eop"/>
          <w:rFonts w:ascii="Calibri" w:eastAsiaTheme="majorEastAsia" w:hAnsi="Calibri" w:cs="Calibri"/>
        </w:rPr>
        <w:t> </w:t>
      </w:r>
    </w:p>
    <w:p w14:paraId="5A930C2E"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normaltextrun"/>
          <w:rFonts w:ascii="Calibri" w:eastAsiaTheme="majorEastAsia" w:hAnsi="Calibri" w:cs="Calibri"/>
          <w:b/>
          <w:bCs/>
        </w:rPr>
        <w:t>Key Responsibilities:</w:t>
      </w:r>
      <w:r w:rsidRPr="003534CE">
        <w:rPr>
          <w:rStyle w:val="eop"/>
          <w:rFonts w:ascii="Calibri" w:eastAsiaTheme="majorEastAsia" w:hAnsi="Calibri" w:cs="Calibri"/>
        </w:rPr>
        <w:t> </w:t>
      </w:r>
    </w:p>
    <w:p w14:paraId="56473659" w14:textId="77777777" w:rsidR="003534CE" w:rsidRPr="003534CE" w:rsidRDefault="003534CE" w:rsidP="003534CE">
      <w:pPr>
        <w:pStyle w:val="paragraph"/>
        <w:numPr>
          <w:ilvl w:val="0"/>
          <w:numId w:val="1"/>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Primary Liaison:</w:t>
      </w:r>
      <w:r w:rsidRPr="003534CE">
        <w:rPr>
          <w:rStyle w:val="normaltextrun"/>
          <w:rFonts w:ascii="Calibri" w:eastAsiaTheme="majorEastAsia" w:hAnsi="Calibri" w:cs="Calibri"/>
        </w:rPr>
        <w:t xml:space="preserve"> Act as the first point of contact for internal and external stakeholders, ensuring effective communication and prioritisation.</w:t>
      </w:r>
      <w:r w:rsidRPr="003534CE">
        <w:rPr>
          <w:rStyle w:val="eop"/>
          <w:rFonts w:ascii="Calibri" w:eastAsiaTheme="majorEastAsia" w:hAnsi="Calibri" w:cs="Calibri"/>
        </w:rPr>
        <w:t> </w:t>
      </w:r>
    </w:p>
    <w:p w14:paraId="04FCD4EB" w14:textId="77777777" w:rsidR="003534CE" w:rsidRPr="003534CE" w:rsidRDefault="003534CE" w:rsidP="003534CE">
      <w:pPr>
        <w:pStyle w:val="paragraph"/>
        <w:numPr>
          <w:ilvl w:val="0"/>
          <w:numId w:val="2"/>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Diary Management:</w:t>
      </w:r>
      <w:r w:rsidRPr="003534CE">
        <w:rPr>
          <w:rStyle w:val="normaltextrun"/>
          <w:rFonts w:ascii="Calibri" w:eastAsiaTheme="majorEastAsia" w:hAnsi="Calibri" w:cs="Calibri"/>
        </w:rPr>
        <w:t xml:space="preserve"> Maintain and coordinate complex calendars, including scheduling appointments, video conferences, and meetings across multiple time zones.</w:t>
      </w:r>
      <w:r w:rsidRPr="003534CE">
        <w:rPr>
          <w:rStyle w:val="eop"/>
          <w:rFonts w:ascii="Calibri" w:eastAsiaTheme="majorEastAsia" w:hAnsi="Calibri" w:cs="Calibri"/>
        </w:rPr>
        <w:t> </w:t>
      </w:r>
    </w:p>
    <w:p w14:paraId="7280F404" w14:textId="77777777" w:rsidR="003534CE" w:rsidRPr="003534CE" w:rsidRDefault="003534CE" w:rsidP="003534CE">
      <w:pPr>
        <w:pStyle w:val="paragraph"/>
        <w:numPr>
          <w:ilvl w:val="0"/>
          <w:numId w:val="3"/>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Conference Calls &amp; Meetings:</w:t>
      </w:r>
      <w:r w:rsidRPr="003534CE">
        <w:rPr>
          <w:rStyle w:val="normaltextrun"/>
          <w:rFonts w:ascii="Calibri" w:eastAsiaTheme="majorEastAsia" w:hAnsi="Calibri" w:cs="Calibri"/>
        </w:rPr>
        <w:t xml:space="preserve"> Arrange and manage logistics for conference calls, client meetings, and internal team discussions.</w:t>
      </w:r>
      <w:r w:rsidRPr="003534CE">
        <w:rPr>
          <w:rStyle w:val="eop"/>
          <w:rFonts w:ascii="Calibri" w:eastAsiaTheme="majorEastAsia" w:hAnsi="Calibri" w:cs="Calibri"/>
        </w:rPr>
        <w:t> </w:t>
      </w:r>
    </w:p>
    <w:p w14:paraId="581E2394" w14:textId="77777777" w:rsidR="003534CE" w:rsidRPr="003534CE" w:rsidRDefault="003534CE" w:rsidP="003534CE">
      <w:pPr>
        <w:pStyle w:val="paragraph"/>
        <w:numPr>
          <w:ilvl w:val="0"/>
          <w:numId w:val="4"/>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Documentation:</w:t>
      </w:r>
      <w:r w:rsidRPr="003534CE">
        <w:rPr>
          <w:rStyle w:val="normaltextrun"/>
          <w:rFonts w:ascii="Calibri" w:eastAsiaTheme="majorEastAsia" w:hAnsi="Calibri" w:cs="Calibri"/>
        </w:rPr>
        <w:t xml:space="preserve"> Prepare meeting agendas, print out and organise meeting documents as required, and keep the acquisition submissions tracker up to date.</w:t>
      </w:r>
      <w:r w:rsidRPr="003534CE">
        <w:rPr>
          <w:rStyle w:val="eop"/>
          <w:rFonts w:ascii="Calibri" w:eastAsiaTheme="majorEastAsia" w:hAnsi="Calibri" w:cs="Calibri"/>
        </w:rPr>
        <w:t> </w:t>
      </w:r>
    </w:p>
    <w:p w14:paraId="1747D4C9" w14:textId="77777777" w:rsidR="003534CE" w:rsidRPr="003534CE" w:rsidRDefault="003534CE" w:rsidP="003534CE">
      <w:pPr>
        <w:pStyle w:val="paragraph"/>
        <w:numPr>
          <w:ilvl w:val="0"/>
          <w:numId w:val="5"/>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Correspondence:</w:t>
      </w:r>
      <w:r w:rsidRPr="003534CE">
        <w:rPr>
          <w:rStyle w:val="normaltextrun"/>
          <w:rFonts w:ascii="Calibri" w:eastAsiaTheme="majorEastAsia" w:hAnsi="Calibri" w:cs="Calibri"/>
        </w:rPr>
        <w:t xml:space="preserve"> Draft and prepare correspondence, acknowledge receipt of emails, track and manage action items, and ensure reports and submissions are accurate and timely.</w:t>
      </w:r>
      <w:r w:rsidRPr="003534CE">
        <w:rPr>
          <w:rStyle w:val="eop"/>
          <w:rFonts w:ascii="Calibri" w:eastAsiaTheme="majorEastAsia" w:hAnsi="Calibri" w:cs="Calibri"/>
        </w:rPr>
        <w:t> </w:t>
      </w:r>
    </w:p>
    <w:p w14:paraId="39BAEBB3" w14:textId="77777777" w:rsidR="003534CE" w:rsidRPr="003534CE" w:rsidRDefault="003534CE" w:rsidP="003534CE">
      <w:pPr>
        <w:pStyle w:val="paragraph"/>
        <w:numPr>
          <w:ilvl w:val="0"/>
          <w:numId w:val="6"/>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Expense Management:</w:t>
      </w:r>
      <w:r w:rsidRPr="003534CE">
        <w:rPr>
          <w:rStyle w:val="normaltextrun"/>
          <w:rFonts w:ascii="Calibri" w:eastAsiaTheme="majorEastAsia" w:hAnsi="Calibri" w:cs="Calibri"/>
        </w:rPr>
        <w:t xml:space="preserve"> Prepare, track, and submit accurate expense reports for both executives in a timely manner.</w:t>
      </w:r>
      <w:r w:rsidRPr="003534CE">
        <w:rPr>
          <w:rStyle w:val="eop"/>
          <w:rFonts w:ascii="Calibri" w:eastAsiaTheme="majorEastAsia" w:hAnsi="Calibri" w:cs="Calibri"/>
        </w:rPr>
        <w:t> </w:t>
      </w:r>
    </w:p>
    <w:p w14:paraId="52F11335" w14:textId="77777777" w:rsidR="003534CE" w:rsidRPr="003534CE" w:rsidRDefault="003534CE" w:rsidP="003534CE">
      <w:pPr>
        <w:pStyle w:val="paragraph"/>
        <w:numPr>
          <w:ilvl w:val="0"/>
          <w:numId w:val="7"/>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Market Coordination:</w:t>
      </w:r>
      <w:r w:rsidRPr="003534CE">
        <w:rPr>
          <w:rStyle w:val="normaltextrun"/>
          <w:rFonts w:ascii="Calibri" w:eastAsiaTheme="majorEastAsia" w:hAnsi="Calibri" w:cs="Calibri"/>
        </w:rPr>
        <w:t xml:space="preserve"> Assist in planning and organising film markets, ensuring seamless execution of schedules and materials.</w:t>
      </w:r>
      <w:r w:rsidRPr="003534CE">
        <w:rPr>
          <w:rStyle w:val="eop"/>
          <w:rFonts w:ascii="Calibri" w:eastAsiaTheme="majorEastAsia" w:hAnsi="Calibri" w:cs="Calibri"/>
        </w:rPr>
        <w:t> </w:t>
      </w:r>
    </w:p>
    <w:p w14:paraId="057AC8A6" w14:textId="77777777" w:rsidR="003534CE" w:rsidRPr="003534CE" w:rsidRDefault="003534CE" w:rsidP="003534CE">
      <w:pPr>
        <w:pStyle w:val="paragraph"/>
        <w:numPr>
          <w:ilvl w:val="0"/>
          <w:numId w:val="8"/>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Travel Coordination:</w:t>
      </w:r>
      <w:r w:rsidRPr="003534CE">
        <w:rPr>
          <w:rStyle w:val="normaltextrun"/>
          <w:rFonts w:ascii="Calibri" w:eastAsiaTheme="majorEastAsia" w:hAnsi="Calibri" w:cs="Calibri"/>
        </w:rPr>
        <w:t xml:space="preserve"> Arrange comprehensive travel itineraries, including flights, trains, accommodation, restaurants, and transportation, ensuring efficiency and comfort.</w:t>
      </w:r>
      <w:r w:rsidRPr="003534CE">
        <w:rPr>
          <w:rStyle w:val="eop"/>
          <w:rFonts w:ascii="Calibri" w:eastAsiaTheme="majorEastAsia" w:hAnsi="Calibri" w:cs="Calibri"/>
        </w:rPr>
        <w:t> </w:t>
      </w:r>
    </w:p>
    <w:p w14:paraId="52704D76" w14:textId="77777777" w:rsidR="003534CE" w:rsidRPr="003534CE" w:rsidRDefault="003534CE" w:rsidP="003534CE">
      <w:pPr>
        <w:pStyle w:val="paragraph"/>
        <w:numPr>
          <w:ilvl w:val="0"/>
          <w:numId w:val="9"/>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Presentation Preparation:</w:t>
      </w:r>
      <w:r w:rsidRPr="003534CE">
        <w:rPr>
          <w:rStyle w:val="normaltextrun"/>
          <w:rFonts w:ascii="Calibri" w:eastAsiaTheme="majorEastAsia" w:hAnsi="Calibri" w:cs="Calibri"/>
        </w:rPr>
        <w:t xml:space="preserve"> Collate and create professional presentations, proposals, and contracts using Microsoft Office tools (Word, Excel, PowerPoint).</w:t>
      </w:r>
      <w:r w:rsidRPr="003534CE">
        <w:rPr>
          <w:rStyle w:val="eop"/>
          <w:rFonts w:ascii="Calibri" w:eastAsiaTheme="majorEastAsia" w:hAnsi="Calibri" w:cs="Calibri"/>
        </w:rPr>
        <w:t> </w:t>
      </w:r>
    </w:p>
    <w:p w14:paraId="39589ACF" w14:textId="77777777" w:rsidR="003534CE" w:rsidRPr="003534CE" w:rsidRDefault="003534CE" w:rsidP="003534CE">
      <w:pPr>
        <w:pStyle w:val="paragraph"/>
        <w:numPr>
          <w:ilvl w:val="0"/>
          <w:numId w:val="10"/>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Event Management:</w:t>
      </w:r>
      <w:r w:rsidRPr="003534CE">
        <w:rPr>
          <w:rStyle w:val="normaltextrun"/>
          <w:rFonts w:ascii="Calibri" w:eastAsiaTheme="majorEastAsia" w:hAnsi="Calibri" w:cs="Calibri"/>
        </w:rPr>
        <w:t xml:space="preserve"> Provide occasional support for internal and external events, from planning to execution.</w:t>
      </w:r>
      <w:r w:rsidRPr="003534CE">
        <w:rPr>
          <w:rStyle w:val="eop"/>
          <w:rFonts w:ascii="Calibri" w:eastAsiaTheme="majorEastAsia" w:hAnsi="Calibri" w:cs="Calibri"/>
        </w:rPr>
        <w:t> </w:t>
      </w:r>
    </w:p>
    <w:p w14:paraId="1737C31B" w14:textId="77777777" w:rsidR="003534CE" w:rsidRPr="003534CE" w:rsidRDefault="003534CE" w:rsidP="003534CE">
      <w:pPr>
        <w:pStyle w:val="paragraph"/>
        <w:numPr>
          <w:ilvl w:val="0"/>
          <w:numId w:val="11"/>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lastRenderedPageBreak/>
        <w:t>Client Interaction:</w:t>
      </w:r>
      <w:r w:rsidRPr="003534CE">
        <w:rPr>
          <w:rStyle w:val="normaltextrun"/>
          <w:rFonts w:ascii="Calibri" w:eastAsiaTheme="majorEastAsia" w:hAnsi="Calibri" w:cs="Calibri"/>
        </w:rPr>
        <w:t xml:space="preserve"> Meet and greet clients, ensuring a welcoming and professional experience.</w:t>
      </w:r>
      <w:r w:rsidRPr="003534CE">
        <w:rPr>
          <w:rStyle w:val="eop"/>
          <w:rFonts w:ascii="Calibri" w:eastAsiaTheme="majorEastAsia" w:hAnsi="Calibri" w:cs="Calibri"/>
        </w:rPr>
        <w:t> </w:t>
      </w:r>
    </w:p>
    <w:p w14:paraId="5144965C" w14:textId="77777777" w:rsidR="003534CE" w:rsidRPr="003534CE" w:rsidRDefault="003534CE" w:rsidP="003534CE">
      <w:pPr>
        <w:pStyle w:val="paragraph"/>
        <w:numPr>
          <w:ilvl w:val="0"/>
          <w:numId w:val="12"/>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Ad Hoc Projects &amp; Requests:</w:t>
      </w:r>
      <w:r w:rsidRPr="003534CE">
        <w:rPr>
          <w:rStyle w:val="normaltextrun"/>
          <w:rFonts w:ascii="Calibri" w:eastAsiaTheme="majorEastAsia" w:hAnsi="Calibri" w:cs="Calibri"/>
        </w:rPr>
        <w:t xml:space="preserve"> Support special projects and initiatives as needed, demonstrating flexibility and initiative.</w:t>
      </w:r>
      <w:r w:rsidRPr="003534CE">
        <w:rPr>
          <w:rStyle w:val="eop"/>
          <w:rFonts w:ascii="Calibri" w:eastAsiaTheme="majorEastAsia" w:hAnsi="Calibri" w:cs="Calibri"/>
        </w:rPr>
        <w:t> </w:t>
      </w:r>
    </w:p>
    <w:p w14:paraId="4F492010"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eop"/>
          <w:rFonts w:ascii="Calibri" w:eastAsiaTheme="majorEastAsia" w:hAnsi="Calibri" w:cs="Calibri"/>
        </w:rPr>
        <w:t> </w:t>
      </w:r>
    </w:p>
    <w:p w14:paraId="5E0B36AA" w14:textId="0C21DEA5"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eop"/>
          <w:rFonts w:ascii="Calibri" w:eastAsiaTheme="majorEastAsia" w:hAnsi="Calibri" w:cs="Calibri"/>
        </w:rPr>
        <w:t> </w:t>
      </w:r>
      <w:r w:rsidRPr="003534CE">
        <w:rPr>
          <w:rStyle w:val="normaltextrun"/>
          <w:rFonts w:ascii="Calibri" w:eastAsiaTheme="majorEastAsia" w:hAnsi="Calibri" w:cs="Calibri"/>
          <w:b/>
          <w:bCs/>
        </w:rPr>
        <w:t>Key Skills &amp; Attributes:</w:t>
      </w:r>
      <w:r w:rsidRPr="003534CE">
        <w:rPr>
          <w:rStyle w:val="eop"/>
          <w:rFonts w:ascii="Calibri" w:eastAsiaTheme="majorEastAsia" w:hAnsi="Calibri" w:cs="Calibri"/>
        </w:rPr>
        <w:t> </w:t>
      </w:r>
    </w:p>
    <w:p w14:paraId="6F3CF57E" w14:textId="77777777" w:rsidR="003534CE" w:rsidRPr="003534CE" w:rsidRDefault="003534CE" w:rsidP="003534CE">
      <w:pPr>
        <w:pStyle w:val="paragraph"/>
        <w:numPr>
          <w:ilvl w:val="0"/>
          <w:numId w:val="13"/>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Proven Experience:</w:t>
      </w:r>
      <w:r w:rsidRPr="003534CE">
        <w:rPr>
          <w:rStyle w:val="normaltextrun"/>
          <w:rFonts w:ascii="Calibri" w:eastAsiaTheme="majorEastAsia" w:hAnsi="Calibri" w:cs="Calibri"/>
        </w:rPr>
        <w:t xml:space="preserve"> Demonstrable experience in a similar executive support role, ideally within a fast-paced or high-pressure environment.</w:t>
      </w:r>
      <w:r w:rsidRPr="003534CE">
        <w:rPr>
          <w:rStyle w:val="eop"/>
          <w:rFonts w:ascii="Calibri" w:eastAsiaTheme="majorEastAsia" w:hAnsi="Calibri" w:cs="Calibri"/>
        </w:rPr>
        <w:t> </w:t>
      </w:r>
    </w:p>
    <w:p w14:paraId="10A2C588" w14:textId="77777777" w:rsidR="003534CE" w:rsidRPr="003534CE" w:rsidRDefault="003534CE" w:rsidP="003534CE">
      <w:pPr>
        <w:pStyle w:val="paragraph"/>
        <w:numPr>
          <w:ilvl w:val="0"/>
          <w:numId w:val="14"/>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Organisational Excellence:</w:t>
      </w:r>
      <w:r w:rsidRPr="003534CE">
        <w:rPr>
          <w:rStyle w:val="normaltextrun"/>
          <w:rFonts w:ascii="Calibri" w:eastAsiaTheme="majorEastAsia" w:hAnsi="Calibri" w:cs="Calibri"/>
        </w:rPr>
        <w:t xml:space="preserve"> Exceptional organisational and time management skills, with the ability to prioritise and juggle multiple tasks effectively.</w:t>
      </w:r>
      <w:r w:rsidRPr="003534CE">
        <w:rPr>
          <w:rStyle w:val="eop"/>
          <w:rFonts w:ascii="Calibri" w:eastAsiaTheme="majorEastAsia" w:hAnsi="Calibri" w:cs="Calibri"/>
        </w:rPr>
        <w:t> </w:t>
      </w:r>
    </w:p>
    <w:p w14:paraId="4F80B577" w14:textId="77777777" w:rsidR="003534CE" w:rsidRPr="003534CE" w:rsidRDefault="003534CE" w:rsidP="003534CE">
      <w:pPr>
        <w:pStyle w:val="paragraph"/>
        <w:numPr>
          <w:ilvl w:val="0"/>
          <w:numId w:val="15"/>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Interpersonal Skills:</w:t>
      </w:r>
      <w:r w:rsidRPr="003534CE">
        <w:rPr>
          <w:rStyle w:val="normaltextrun"/>
          <w:rFonts w:ascii="Calibri" w:eastAsiaTheme="majorEastAsia" w:hAnsi="Calibri" w:cs="Calibri"/>
        </w:rPr>
        <w:t xml:space="preserve"> Strong relationship-building skills and the ability to interact confidently with individuals at all levels, both internally and externally.</w:t>
      </w:r>
      <w:r w:rsidRPr="003534CE">
        <w:rPr>
          <w:rStyle w:val="eop"/>
          <w:rFonts w:ascii="Calibri" w:eastAsiaTheme="majorEastAsia" w:hAnsi="Calibri" w:cs="Calibri"/>
        </w:rPr>
        <w:t> </w:t>
      </w:r>
    </w:p>
    <w:p w14:paraId="17BE85E0" w14:textId="77777777" w:rsidR="003534CE" w:rsidRPr="003534CE" w:rsidRDefault="003534CE" w:rsidP="003534CE">
      <w:pPr>
        <w:pStyle w:val="paragraph"/>
        <w:numPr>
          <w:ilvl w:val="0"/>
          <w:numId w:val="16"/>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Adaptability:</w:t>
      </w:r>
      <w:r w:rsidRPr="003534CE">
        <w:rPr>
          <w:rStyle w:val="normaltextrun"/>
          <w:rFonts w:ascii="Calibri" w:eastAsiaTheme="majorEastAsia" w:hAnsi="Calibri" w:cs="Calibri"/>
        </w:rPr>
        <w:t xml:space="preserve"> Capable of reacting swiftly to changing priorities and objectives, maintaining focus and efficiency.</w:t>
      </w:r>
      <w:r w:rsidRPr="003534CE">
        <w:rPr>
          <w:rStyle w:val="eop"/>
          <w:rFonts w:ascii="Calibri" w:eastAsiaTheme="majorEastAsia" w:hAnsi="Calibri" w:cs="Calibri"/>
        </w:rPr>
        <w:t> </w:t>
      </w:r>
    </w:p>
    <w:p w14:paraId="0322AE95" w14:textId="77777777" w:rsidR="003534CE" w:rsidRPr="003534CE" w:rsidRDefault="003534CE" w:rsidP="003534CE">
      <w:pPr>
        <w:pStyle w:val="paragraph"/>
        <w:numPr>
          <w:ilvl w:val="0"/>
          <w:numId w:val="17"/>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Communication:</w:t>
      </w:r>
      <w:r w:rsidRPr="003534CE">
        <w:rPr>
          <w:rStyle w:val="normaltextrun"/>
          <w:rFonts w:ascii="Calibri" w:eastAsiaTheme="majorEastAsia" w:hAnsi="Calibri" w:cs="Calibri"/>
        </w:rPr>
        <w:t xml:space="preserve"> Outstanding verbal and written communication skills, with meticulous attention to detail.</w:t>
      </w:r>
      <w:r w:rsidRPr="003534CE">
        <w:rPr>
          <w:rStyle w:val="eop"/>
          <w:rFonts w:ascii="Calibri" w:eastAsiaTheme="majorEastAsia" w:hAnsi="Calibri" w:cs="Calibri"/>
        </w:rPr>
        <w:t> </w:t>
      </w:r>
    </w:p>
    <w:p w14:paraId="64903330" w14:textId="77777777" w:rsidR="003534CE" w:rsidRPr="003534CE" w:rsidRDefault="003534CE" w:rsidP="003534CE">
      <w:pPr>
        <w:pStyle w:val="paragraph"/>
        <w:numPr>
          <w:ilvl w:val="0"/>
          <w:numId w:val="18"/>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Problem-Solving:</w:t>
      </w:r>
      <w:r w:rsidRPr="003534CE">
        <w:rPr>
          <w:rStyle w:val="normaltextrun"/>
          <w:rFonts w:ascii="Calibri" w:eastAsiaTheme="majorEastAsia" w:hAnsi="Calibri" w:cs="Calibri"/>
        </w:rPr>
        <w:t xml:space="preserve"> Proactive approach to identifying and addressing challenges, ensuring seamless support.</w:t>
      </w:r>
      <w:r w:rsidRPr="003534CE">
        <w:rPr>
          <w:rStyle w:val="eop"/>
          <w:rFonts w:ascii="Calibri" w:eastAsiaTheme="majorEastAsia" w:hAnsi="Calibri" w:cs="Calibri"/>
        </w:rPr>
        <w:t> </w:t>
      </w:r>
    </w:p>
    <w:p w14:paraId="0B08A6F6" w14:textId="77777777" w:rsidR="003534CE" w:rsidRPr="003534CE" w:rsidRDefault="003534CE" w:rsidP="003534CE">
      <w:pPr>
        <w:pStyle w:val="paragraph"/>
        <w:numPr>
          <w:ilvl w:val="0"/>
          <w:numId w:val="19"/>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Resilience:</w:t>
      </w:r>
      <w:r w:rsidRPr="003534CE">
        <w:rPr>
          <w:rStyle w:val="normaltextrun"/>
          <w:rFonts w:ascii="Calibri" w:eastAsiaTheme="majorEastAsia" w:hAnsi="Calibri" w:cs="Calibri"/>
        </w:rPr>
        <w:t xml:space="preserve"> Ability to work effectively under pressure while maintaining a calm and positive demeanour</w:t>
      </w:r>
      <w:r w:rsidRPr="003534CE">
        <w:rPr>
          <w:rStyle w:val="normaltextrun"/>
          <w:rFonts w:ascii="Calibri" w:eastAsiaTheme="majorEastAsia" w:hAnsi="Calibri" w:cs="Calibri"/>
          <w:b/>
          <w:bCs/>
        </w:rPr>
        <w:t> </w:t>
      </w:r>
      <w:r w:rsidRPr="003534CE">
        <w:rPr>
          <w:rStyle w:val="eop"/>
          <w:rFonts w:ascii="Calibri" w:eastAsiaTheme="majorEastAsia" w:hAnsi="Calibri" w:cs="Calibri"/>
        </w:rPr>
        <w:t> </w:t>
      </w:r>
    </w:p>
    <w:p w14:paraId="65F9F2C6" w14:textId="77777777" w:rsidR="003534CE" w:rsidRPr="003534CE" w:rsidRDefault="003534CE" w:rsidP="003534CE">
      <w:pPr>
        <w:pStyle w:val="paragraph"/>
        <w:numPr>
          <w:ilvl w:val="0"/>
          <w:numId w:val="20"/>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Technical Proficiency:</w:t>
      </w:r>
      <w:r w:rsidRPr="003534CE">
        <w:rPr>
          <w:rStyle w:val="normaltextrun"/>
          <w:rFonts w:ascii="Calibri" w:eastAsiaTheme="majorEastAsia" w:hAnsi="Calibri" w:cs="Calibri"/>
        </w:rPr>
        <w:t xml:space="preserve"> Advanced proficiency in Microsoft Office Suite (Word, Excel, PowerPoint, and Outlook).</w:t>
      </w:r>
      <w:r w:rsidRPr="003534CE">
        <w:rPr>
          <w:rStyle w:val="eop"/>
          <w:rFonts w:ascii="Calibri" w:eastAsiaTheme="majorEastAsia" w:hAnsi="Calibri" w:cs="Calibri"/>
        </w:rPr>
        <w:t> </w:t>
      </w:r>
    </w:p>
    <w:p w14:paraId="40E373BD" w14:textId="77777777" w:rsidR="003534CE" w:rsidRPr="003534CE" w:rsidRDefault="003534CE" w:rsidP="003534CE">
      <w:pPr>
        <w:pStyle w:val="paragraph"/>
        <w:numPr>
          <w:ilvl w:val="0"/>
          <w:numId w:val="21"/>
        </w:numPr>
        <w:spacing w:before="0" w:beforeAutospacing="0" w:after="0" w:afterAutospacing="0"/>
        <w:ind w:left="1080" w:firstLine="0"/>
        <w:jc w:val="both"/>
        <w:textAlignment w:val="baseline"/>
        <w:rPr>
          <w:rFonts w:ascii="Calibri" w:hAnsi="Calibri" w:cs="Calibri"/>
        </w:rPr>
      </w:pPr>
      <w:r w:rsidRPr="003534CE">
        <w:rPr>
          <w:rStyle w:val="normaltextrun"/>
          <w:rFonts w:ascii="Calibri" w:eastAsiaTheme="majorEastAsia" w:hAnsi="Calibri" w:cs="Calibri"/>
          <w:b/>
          <w:bCs/>
        </w:rPr>
        <w:t>Interest in Film &amp; TV:</w:t>
      </w:r>
      <w:r w:rsidRPr="003534CE">
        <w:rPr>
          <w:rStyle w:val="normaltextrun"/>
          <w:rFonts w:ascii="Calibri" w:eastAsiaTheme="majorEastAsia" w:hAnsi="Calibri" w:cs="Calibri"/>
        </w:rPr>
        <w:t xml:space="preserve"> A genuine interest in the entertainment industry is an advantage.</w:t>
      </w:r>
      <w:r w:rsidRPr="003534CE">
        <w:rPr>
          <w:rStyle w:val="eop"/>
          <w:rFonts w:ascii="Calibri" w:eastAsiaTheme="majorEastAsia" w:hAnsi="Calibri" w:cs="Calibri"/>
        </w:rPr>
        <w:t> </w:t>
      </w:r>
    </w:p>
    <w:p w14:paraId="70DC0362"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r w:rsidRPr="003534CE">
        <w:rPr>
          <w:rStyle w:val="eop"/>
          <w:rFonts w:ascii="Calibri" w:eastAsiaTheme="majorEastAsia" w:hAnsi="Calibri" w:cs="Calibri"/>
        </w:rPr>
        <w:t> </w:t>
      </w:r>
    </w:p>
    <w:p w14:paraId="2D94D63D" w14:textId="77777777" w:rsidR="003534CE" w:rsidRPr="003534CE" w:rsidRDefault="003534CE" w:rsidP="003534CE">
      <w:pPr>
        <w:pStyle w:val="paragraph"/>
        <w:spacing w:before="0" w:beforeAutospacing="0" w:after="0" w:afterAutospacing="0"/>
        <w:jc w:val="both"/>
        <w:textAlignment w:val="baseline"/>
        <w:rPr>
          <w:rStyle w:val="normaltextrun"/>
          <w:rFonts w:ascii="Calibri" w:eastAsiaTheme="majorEastAsia" w:hAnsi="Calibri" w:cs="Calibri"/>
        </w:rPr>
      </w:pPr>
    </w:p>
    <w:p w14:paraId="437AABC1" w14:textId="0A67076F" w:rsidR="003534CE" w:rsidRPr="003534CE" w:rsidRDefault="003534CE" w:rsidP="003534CE">
      <w:pPr>
        <w:pStyle w:val="paragraph"/>
        <w:spacing w:before="0" w:beforeAutospacing="0" w:after="0" w:afterAutospacing="0"/>
        <w:jc w:val="both"/>
        <w:textAlignment w:val="baseline"/>
        <w:rPr>
          <w:rStyle w:val="eop"/>
          <w:rFonts w:ascii="Calibri" w:eastAsiaTheme="majorEastAsia" w:hAnsi="Calibri" w:cs="Calibri"/>
        </w:rPr>
      </w:pPr>
      <w:r w:rsidRPr="003534CE">
        <w:rPr>
          <w:rStyle w:val="normaltextrun"/>
          <w:rFonts w:ascii="Calibri" w:eastAsiaTheme="majorEastAsia" w:hAnsi="Calibri" w:cs="Calibri"/>
        </w:rPr>
        <w:t>Why Join Us? This role offers the opportunity to work at the heart of an exciting and creative industry, supporting senior leaders who value excellence and collaboration. If you thrive in a challenging yet rewarding environment and are passionate about delivering outstanding executive support, we would love to hear from you.</w:t>
      </w:r>
      <w:r w:rsidRPr="003534CE">
        <w:rPr>
          <w:rStyle w:val="eop"/>
          <w:rFonts w:ascii="Calibri" w:eastAsiaTheme="majorEastAsia" w:hAnsi="Calibri" w:cs="Calibri"/>
        </w:rPr>
        <w:t> </w:t>
      </w:r>
    </w:p>
    <w:p w14:paraId="0E439708" w14:textId="77777777" w:rsidR="003534CE" w:rsidRPr="003534CE" w:rsidRDefault="003534CE" w:rsidP="003534CE">
      <w:pPr>
        <w:pStyle w:val="paragraph"/>
        <w:spacing w:before="0" w:beforeAutospacing="0" w:after="0" w:afterAutospacing="0"/>
        <w:jc w:val="both"/>
        <w:textAlignment w:val="baseline"/>
        <w:rPr>
          <w:rStyle w:val="eop"/>
          <w:rFonts w:ascii="Calibri" w:eastAsiaTheme="majorEastAsia" w:hAnsi="Calibri" w:cs="Calibri"/>
        </w:rPr>
      </w:pPr>
    </w:p>
    <w:p w14:paraId="4508F98B" w14:textId="77777777" w:rsidR="003534CE" w:rsidRPr="003534CE" w:rsidRDefault="003534CE" w:rsidP="003534CE">
      <w:pPr>
        <w:pStyle w:val="paragraph"/>
        <w:spacing w:before="0" w:beforeAutospacing="0" w:after="0" w:afterAutospacing="0"/>
        <w:jc w:val="both"/>
        <w:textAlignment w:val="baseline"/>
        <w:rPr>
          <w:rFonts w:ascii="Calibri" w:hAnsi="Calibri" w:cs="Calibri"/>
        </w:rPr>
      </w:pPr>
    </w:p>
    <w:p w14:paraId="045A35C5" w14:textId="3058E21E" w:rsidR="003534CE" w:rsidRPr="003534CE" w:rsidRDefault="003534CE" w:rsidP="003534CE">
      <w:pPr>
        <w:spacing w:line="360" w:lineRule="auto"/>
        <w:jc w:val="both"/>
        <w:rPr>
          <w:rFonts w:ascii="Calibri" w:hAnsi="Calibri" w:cs="Calibri"/>
          <w:b/>
          <w:i/>
          <w:sz w:val="24"/>
          <w:szCs w:val="24"/>
        </w:rPr>
      </w:pPr>
      <w:r w:rsidRPr="003534CE">
        <w:rPr>
          <w:rFonts w:ascii="Calibri" w:hAnsi="Calibri" w:cs="Calibri"/>
          <w:b/>
          <w:i/>
          <w:sz w:val="24"/>
          <w:szCs w:val="24"/>
        </w:rPr>
        <w:t xml:space="preserve">Our objective is to source candidates who </w:t>
      </w:r>
      <w:r w:rsidRPr="003534CE">
        <w:rPr>
          <w:rFonts w:ascii="Calibri" w:hAnsi="Calibri" w:cs="Calibri"/>
          <w:b/>
          <w:i/>
          <w:sz w:val="24"/>
          <w:szCs w:val="24"/>
        </w:rPr>
        <w:t xml:space="preserve">are able </w:t>
      </w:r>
      <w:r w:rsidRPr="003534CE">
        <w:rPr>
          <w:rFonts w:ascii="Calibri" w:hAnsi="Calibri" w:cs="Calibri"/>
          <w:b/>
          <w:i/>
          <w:sz w:val="24"/>
          <w:szCs w:val="24"/>
        </w:rPr>
        <w:t>demonstrate our global values:</w:t>
      </w:r>
    </w:p>
    <w:p w14:paraId="13CD8C1A" w14:textId="77777777" w:rsidR="003534CE" w:rsidRPr="003534CE" w:rsidRDefault="003534CE" w:rsidP="003534CE">
      <w:pPr>
        <w:pStyle w:val="ListParagraph"/>
        <w:numPr>
          <w:ilvl w:val="0"/>
          <w:numId w:val="22"/>
        </w:numPr>
        <w:spacing w:after="200" w:line="360" w:lineRule="auto"/>
        <w:jc w:val="both"/>
        <w:rPr>
          <w:rFonts w:ascii="Calibri" w:hAnsi="Calibri" w:cs="Calibri"/>
          <w:i/>
          <w:sz w:val="24"/>
          <w:szCs w:val="24"/>
        </w:rPr>
      </w:pPr>
      <w:r w:rsidRPr="003534CE">
        <w:rPr>
          <w:rFonts w:ascii="Calibri" w:hAnsi="Calibri" w:cs="Calibri"/>
          <w:i/>
          <w:sz w:val="24"/>
          <w:szCs w:val="24"/>
        </w:rPr>
        <w:t>Resourcefulness – We redefine what is possible.</w:t>
      </w:r>
    </w:p>
    <w:p w14:paraId="4F848A80" w14:textId="77777777" w:rsidR="003534CE" w:rsidRPr="003534CE" w:rsidRDefault="003534CE" w:rsidP="003534CE">
      <w:pPr>
        <w:pStyle w:val="ListParagraph"/>
        <w:numPr>
          <w:ilvl w:val="0"/>
          <w:numId w:val="22"/>
        </w:numPr>
        <w:spacing w:after="200" w:line="360" w:lineRule="auto"/>
        <w:jc w:val="both"/>
        <w:rPr>
          <w:rFonts w:ascii="Calibri" w:hAnsi="Calibri" w:cs="Calibri"/>
          <w:i/>
          <w:sz w:val="24"/>
          <w:szCs w:val="24"/>
        </w:rPr>
      </w:pPr>
      <w:r w:rsidRPr="003534CE">
        <w:rPr>
          <w:rFonts w:ascii="Calibri" w:hAnsi="Calibri" w:cs="Calibri"/>
          <w:i/>
          <w:sz w:val="24"/>
          <w:szCs w:val="24"/>
        </w:rPr>
        <w:t xml:space="preserve">Innovation – We challenge the status quo </w:t>
      </w:r>
      <w:proofErr w:type="gramStart"/>
      <w:r w:rsidRPr="003534CE">
        <w:rPr>
          <w:rFonts w:ascii="Calibri" w:hAnsi="Calibri" w:cs="Calibri"/>
          <w:i/>
          <w:sz w:val="24"/>
          <w:szCs w:val="24"/>
        </w:rPr>
        <w:t>in order to</w:t>
      </w:r>
      <w:proofErr w:type="gramEnd"/>
      <w:r w:rsidRPr="003534CE">
        <w:rPr>
          <w:rFonts w:ascii="Calibri" w:hAnsi="Calibri" w:cs="Calibri"/>
          <w:i/>
          <w:sz w:val="24"/>
          <w:szCs w:val="24"/>
        </w:rPr>
        <w:t xml:space="preserve"> foster bold thinking and outcomes.</w:t>
      </w:r>
    </w:p>
    <w:p w14:paraId="2AC22E29" w14:textId="77777777" w:rsidR="003534CE" w:rsidRPr="003534CE" w:rsidRDefault="003534CE" w:rsidP="003534CE">
      <w:pPr>
        <w:pStyle w:val="ListParagraph"/>
        <w:numPr>
          <w:ilvl w:val="0"/>
          <w:numId w:val="22"/>
        </w:numPr>
        <w:spacing w:after="200" w:line="360" w:lineRule="auto"/>
        <w:jc w:val="both"/>
        <w:rPr>
          <w:rFonts w:ascii="Calibri" w:hAnsi="Calibri" w:cs="Calibri"/>
          <w:i/>
          <w:sz w:val="24"/>
          <w:szCs w:val="24"/>
        </w:rPr>
      </w:pPr>
      <w:r w:rsidRPr="003534CE">
        <w:rPr>
          <w:rFonts w:ascii="Calibri" w:hAnsi="Calibri" w:cs="Calibri"/>
          <w:i/>
          <w:sz w:val="24"/>
          <w:szCs w:val="24"/>
        </w:rPr>
        <w:t>Collaboration – We connect people and ideas to ensure all voices are heard.</w:t>
      </w:r>
    </w:p>
    <w:p w14:paraId="7671B6AE" w14:textId="77777777" w:rsidR="003534CE" w:rsidRPr="003534CE" w:rsidRDefault="003534CE" w:rsidP="003534CE">
      <w:pPr>
        <w:pStyle w:val="ListParagraph"/>
        <w:numPr>
          <w:ilvl w:val="0"/>
          <w:numId w:val="22"/>
        </w:numPr>
        <w:spacing w:after="200" w:line="360" w:lineRule="auto"/>
        <w:jc w:val="both"/>
        <w:rPr>
          <w:rFonts w:ascii="Calibri" w:hAnsi="Calibri" w:cs="Calibri"/>
          <w:i/>
          <w:sz w:val="24"/>
          <w:szCs w:val="24"/>
        </w:rPr>
      </w:pPr>
      <w:r w:rsidRPr="003534CE">
        <w:rPr>
          <w:rFonts w:ascii="Calibri" w:hAnsi="Calibri" w:cs="Calibri"/>
          <w:i/>
          <w:sz w:val="24"/>
          <w:szCs w:val="24"/>
        </w:rPr>
        <w:t>Inclusiveness – We pursue and embrace diverse talent and perspectives.</w:t>
      </w:r>
    </w:p>
    <w:p w14:paraId="037A1E9C" w14:textId="77777777" w:rsidR="003534CE" w:rsidRPr="003534CE" w:rsidRDefault="003534CE" w:rsidP="003534CE">
      <w:pPr>
        <w:pStyle w:val="ListParagraph"/>
        <w:numPr>
          <w:ilvl w:val="0"/>
          <w:numId w:val="22"/>
        </w:numPr>
        <w:spacing w:after="200" w:line="360" w:lineRule="auto"/>
        <w:jc w:val="both"/>
        <w:rPr>
          <w:rFonts w:ascii="Calibri" w:hAnsi="Calibri" w:cs="Calibri"/>
          <w:i/>
          <w:sz w:val="24"/>
          <w:szCs w:val="24"/>
        </w:rPr>
      </w:pPr>
      <w:r w:rsidRPr="003534CE">
        <w:rPr>
          <w:rFonts w:ascii="Calibri" w:hAnsi="Calibri" w:cs="Calibri"/>
          <w:i/>
          <w:sz w:val="24"/>
          <w:szCs w:val="24"/>
        </w:rPr>
        <w:lastRenderedPageBreak/>
        <w:t>Empowerment – We equip and entrust our people to cultivate growth and advance our mission.</w:t>
      </w:r>
    </w:p>
    <w:p w14:paraId="7EF501A3" w14:textId="77777777" w:rsidR="003534CE" w:rsidRPr="003534CE" w:rsidRDefault="003534CE" w:rsidP="003534CE">
      <w:pPr>
        <w:pStyle w:val="ListParagraph"/>
        <w:widowControl w:val="0"/>
        <w:numPr>
          <w:ilvl w:val="0"/>
          <w:numId w:val="22"/>
        </w:numPr>
        <w:autoSpaceDE w:val="0"/>
        <w:autoSpaceDN w:val="0"/>
        <w:adjustRightInd w:val="0"/>
        <w:spacing w:after="0" w:line="360" w:lineRule="auto"/>
        <w:jc w:val="both"/>
        <w:rPr>
          <w:rFonts w:ascii="Calibri" w:hAnsi="Calibri" w:cs="Calibri"/>
          <w:sz w:val="24"/>
          <w:szCs w:val="24"/>
        </w:rPr>
      </w:pPr>
      <w:r w:rsidRPr="003534CE">
        <w:rPr>
          <w:rFonts w:ascii="Calibri" w:hAnsi="Calibri" w:cs="Calibri"/>
          <w:i/>
          <w:sz w:val="24"/>
          <w:szCs w:val="24"/>
        </w:rPr>
        <w:t>Integrity – We respect all individuals and honour our commitments to one another.</w:t>
      </w:r>
    </w:p>
    <w:p w14:paraId="140C7CF4" w14:textId="77777777" w:rsidR="001E570D" w:rsidRPr="003534CE" w:rsidRDefault="001E570D">
      <w:pPr>
        <w:rPr>
          <w:rFonts w:ascii="Calibri" w:hAnsi="Calibri" w:cs="Calibri"/>
          <w:sz w:val="24"/>
          <w:szCs w:val="24"/>
        </w:rPr>
      </w:pPr>
    </w:p>
    <w:sectPr w:rsidR="001E570D" w:rsidRPr="003534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823D" w14:textId="77777777" w:rsidR="003534CE" w:rsidRDefault="003534CE" w:rsidP="003534CE">
      <w:pPr>
        <w:spacing w:after="0" w:line="240" w:lineRule="auto"/>
      </w:pPr>
      <w:r>
        <w:separator/>
      </w:r>
    </w:p>
  </w:endnote>
  <w:endnote w:type="continuationSeparator" w:id="0">
    <w:p w14:paraId="74A0A30C" w14:textId="77777777" w:rsidR="003534CE" w:rsidRDefault="003534CE" w:rsidP="0035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875E" w14:textId="77777777" w:rsidR="003534CE" w:rsidRDefault="003534CE" w:rsidP="003534CE">
      <w:pPr>
        <w:spacing w:after="0" w:line="240" w:lineRule="auto"/>
      </w:pPr>
      <w:r>
        <w:separator/>
      </w:r>
    </w:p>
  </w:footnote>
  <w:footnote w:type="continuationSeparator" w:id="0">
    <w:p w14:paraId="4385B23F" w14:textId="77777777" w:rsidR="003534CE" w:rsidRDefault="003534CE" w:rsidP="0035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0CDE" w14:textId="71FE8DCE" w:rsidR="003534CE" w:rsidRDefault="003534CE">
    <w:pPr>
      <w:pStyle w:val="Header"/>
    </w:pPr>
    <w:r>
      <w:rPr>
        <w:noProof/>
      </w:rPr>
      <w:drawing>
        <wp:inline distT="0" distB="0" distL="0" distR="0" wp14:anchorId="193A85B5" wp14:editId="2C812894">
          <wp:extent cx="5730875" cy="1115695"/>
          <wp:effectExtent l="0" t="0" r="3175" b="8255"/>
          <wp:docPr id="21828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15695"/>
                  </a:xfrm>
                  <a:prstGeom prst="rect">
                    <a:avLst/>
                  </a:prstGeom>
                  <a:noFill/>
                </pic:spPr>
              </pic:pic>
            </a:graphicData>
          </a:graphic>
        </wp:inline>
      </w:drawing>
    </w:r>
  </w:p>
  <w:p w14:paraId="5365562E" w14:textId="77777777" w:rsidR="003534CE" w:rsidRDefault="003534CE">
    <w:pPr>
      <w:pStyle w:val="Header"/>
    </w:pPr>
  </w:p>
  <w:p w14:paraId="57A41B75" w14:textId="77777777" w:rsidR="003534CE" w:rsidRDefault="0035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AEA"/>
    <w:multiLevelType w:val="multilevel"/>
    <w:tmpl w:val="615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4354E"/>
    <w:multiLevelType w:val="multilevel"/>
    <w:tmpl w:val="470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56A90"/>
    <w:multiLevelType w:val="multilevel"/>
    <w:tmpl w:val="E64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268C2"/>
    <w:multiLevelType w:val="multilevel"/>
    <w:tmpl w:val="3A2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56811"/>
    <w:multiLevelType w:val="multilevel"/>
    <w:tmpl w:val="3F4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E5415"/>
    <w:multiLevelType w:val="multilevel"/>
    <w:tmpl w:val="C248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649E1"/>
    <w:multiLevelType w:val="multilevel"/>
    <w:tmpl w:val="E73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B24CD"/>
    <w:multiLevelType w:val="hybridMultilevel"/>
    <w:tmpl w:val="1ABE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14C15"/>
    <w:multiLevelType w:val="multilevel"/>
    <w:tmpl w:val="02C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91251"/>
    <w:multiLevelType w:val="multilevel"/>
    <w:tmpl w:val="CDF8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D5730"/>
    <w:multiLevelType w:val="multilevel"/>
    <w:tmpl w:val="12D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B6879"/>
    <w:multiLevelType w:val="multilevel"/>
    <w:tmpl w:val="7D1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82044E"/>
    <w:multiLevelType w:val="multilevel"/>
    <w:tmpl w:val="9A7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453317"/>
    <w:multiLevelType w:val="multilevel"/>
    <w:tmpl w:val="69F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D3E4E"/>
    <w:multiLevelType w:val="multilevel"/>
    <w:tmpl w:val="CFEC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4358C"/>
    <w:multiLevelType w:val="multilevel"/>
    <w:tmpl w:val="FDF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E34903"/>
    <w:multiLevelType w:val="multilevel"/>
    <w:tmpl w:val="60EE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1E6F65"/>
    <w:multiLevelType w:val="multilevel"/>
    <w:tmpl w:val="767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7D1437"/>
    <w:multiLevelType w:val="multilevel"/>
    <w:tmpl w:val="70F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A4427"/>
    <w:multiLevelType w:val="multilevel"/>
    <w:tmpl w:val="796A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348F3"/>
    <w:multiLevelType w:val="multilevel"/>
    <w:tmpl w:val="AA8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366EC"/>
    <w:multiLevelType w:val="multilevel"/>
    <w:tmpl w:val="8666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2226">
    <w:abstractNumId w:val="16"/>
  </w:num>
  <w:num w:numId="2" w16cid:durableId="963389281">
    <w:abstractNumId w:val="18"/>
  </w:num>
  <w:num w:numId="3" w16cid:durableId="928581745">
    <w:abstractNumId w:val="13"/>
  </w:num>
  <w:num w:numId="4" w16cid:durableId="876359156">
    <w:abstractNumId w:val="2"/>
  </w:num>
  <w:num w:numId="5" w16cid:durableId="730688081">
    <w:abstractNumId w:val="17"/>
  </w:num>
  <w:num w:numId="6" w16cid:durableId="2026202229">
    <w:abstractNumId w:val="15"/>
  </w:num>
  <w:num w:numId="7" w16cid:durableId="59718754">
    <w:abstractNumId w:val="21"/>
  </w:num>
  <w:num w:numId="8" w16cid:durableId="140198643">
    <w:abstractNumId w:val="12"/>
  </w:num>
  <w:num w:numId="9" w16cid:durableId="642809693">
    <w:abstractNumId w:val="0"/>
  </w:num>
  <w:num w:numId="10" w16cid:durableId="505755218">
    <w:abstractNumId w:val="1"/>
  </w:num>
  <w:num w:numId="11" w16cid:durableId="2074622057">
    <w:abstractNumId w:val="14"/>
  </w:num>
  <w:num w:numId="12" w16cid:durableId="1412504105">
    <w:abstractNumId w:val="10"/>
  </w:num>
  <w:num w:numId="13" w16cid:durableId="874850608">
    <w:abstractNumId w:val="19"/>
  </w:num>
  <w:num w:numId="14" w16cid:durableId="201330214">
    <w:abstractNumId w:val="11"/>
  </w:num>
  <w:num w:numId="15" w16cid:durableId="1944071115">
    <w:abstractNumId w:val="3"/>
  </w:num>
  <w:num w:numId="16" w16cid:durableId="465395829">
    <w:abstractNumId w:val="9"/>
  </w:num>
  <w:num w:numId="17" w16cid:durableId="1629362507">
    <w:abstractNumId w:val="6"/>
  </w:num>
  <w:num w:numId="18" w16cid:durableId="1500463415">
    <w:abstractNumId w:val="8"/>
  </w:num>
  <w:num w:numId="19" w16cid:durableId="752824471">
    <w:abstractNumId w:val="20"/>
  </w:num>
  <w:num w:numId="20" w16cid:durableId="1915894336">
    <w:abstractNumId w:val="4"/>
  </w:num>
  <w:num w:numId="21" w16cid:durableId="2007050145">
    <w:abstractNumId w:val="5"/>
  </w:num>
  <w:num w:numId="22" w16cid:durableId="1567911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CE"/>
    <w:rsid w:val="000110BD"/>
    <w:rsid w:val="001C2FAB"/>
    <w:rsid w:val="001E570D"/>
    <w:rsid w:val="003534CE"/>
    <w:rsid w:val="005C22D9"/>
    <w:rsid w:val="0063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1BEE30"/>
  <w15:chartTrackingRefBased/>
  <w15:docId w15:val="{6BBAC1A3-947D-4EED-87B4-E4EA39BA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CE"/>
    <w:rPr>
      <w:rFonts w:eastAsiaTheme="majorEastAsia" w:cstheme="majorBidi"/>
      <w:color w:val="272727" w:themeColor="text1" w:themeTint="D8"/>
    </w:rPr>
  </w:style>
  <w:style w:type="paragraph" w:styleId="Title">
    <w:name w:val="Title"/>
    <w:basedOn w:val="Normal"/>
    <w:next w:val="Normal"/>
    <w:link w:val="TitleChar"/>
    <w:uiPriority w:val="10"/>
    <w:qFormat/>
    <w:rsid w:val="00353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CE"/>
    <w:pPr>
      <w:spacing w:before="160"/>
      <w:jc w:val="center"/>
    </w:pPr>
    <w:rPr>
      <w:i/>
      <w:iCs/>
      <w:color w:val="404040" w:themeColor="text1" w:themeTint="BF"/>
    </w:rPr>
  </w:style>
  <w:style w:type="character" w:customStyle="1" w:styleId="QuoteChar">
    <w:name w:val="Quote Char"/>
    <w:basedOn w:val="DefaultParagraphFont"/>
    <w:link w:val="Quote"/>
    <w:uiPriority w:val="29"/>
    <w:rsid w:val="003534CE"/>
    <w:rPr>
      <w:i/>
      <w:iCs/>
      <w:color w:val="404040" w:themeColor="text1" w:themeTint="BF"/>
    </w:rPr>
  </w:style>
  <w:style w:type="paragraph" w:styleId="ListParagraph">
    <w:name w:val="List Paragraph"/>
    <w:basedOn w:val="Normal"/>
    <w:uiPriority w:val="34"/>
    <w:qFormat/>
    <w:rsid w:val="003534CE"/>
    <w:pPr>
      <w:ind w:left="720"/>
      <w:contextualSpacing/>
    </w:pPr>
  </w:style>
  <w:style w:type="character" w:styleId="IntenseEmphasis">
    <w:name w:val="Intense Emphasis"/>
    <w:basedOn w:val="DefaultParagraphFont"/>
    <w:uiPriority w:val="21"/>
    <w:qFormat/>
    <w:rsid w:val="003534CE"/>
    <w:rPr>
      <w:i/>
      <w:iCs/>
      <w:color w:val="0F4761" w:themeColor="accent1" w:themeShade="BF"/>
    </w:rPr>
  </w:style>
  <w:style w:type="paragraph" w:styleId="IntenseQuote">
    <w:name w:val="Intense Quote"/>
    <w:basedOn w:val="Normal"/>
    <w:next w:val="Normal"/>
    <w:link w:val="IntenseQuoteChar"/>
    <w:uiPriority w:val="30"/>
    <w:qFormat/>
    <w:rsid w:val="00353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4CE"/>
    <w:rPr>
      <w:i/>
      <w:iCs/>
      <w:color w:val="0F4761" w:themeColor="accent1" w:themeShade="BF"/>
    </w:rPr>
  </w:style>
  <w:style w:type="character" w:styleId="IntenseReference">
    <w:name w:val="Intense Reference"/>
    <w:basedOn w:val="DefaultParagraphFont"/>
    <w:uiPriority w:val="32"/>
    <w:qFormat/>
    <w:rsid w:val="003534CE"/>
    <w:rPr>
      <w:b/>
      <w:bCs/>
      <w:smallCaps/>
      <w:color w:val="0F4761" w:themeColor="accent1" w:themeShade="BF"/>
      <w:spacing w:val="5"/>
    </w:rPr>
  </w:style>
  <w:style w:type="paragraph" w:customStyle="1" w:styleId="paragraph">
    <w:name w:val="paragraph"/>
    <w:basedOn w:val="Normal"/>
    <w:rsid w:val="003534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3534CE"/>
  </w:style>
  <w:style w:type="character" w:customStyle="1" w:styleId="normaltextrun">
    <w:name w:val="normaltextrun"/>
    <w:basedOn w:val="DefaultParagraphFont"/>
    <w:rsid w:val="003534CE"/>
  </w:style>
  <w:style w:type="character" w:customStyle="1" w:styleId="tabchar">
    <w:name w:val="tabchar"/>
    <w:basedOn w:val="DefaultParagraphFont"/>
    <w:rsid w:val="003534CE"/>
  </w:style>
  <w:style w:type="paragraph" w:styleId="Header">
    <w:name w:val="header"/>
    <w:basedOn w:val="Normal"/>
    <w:link w:val="HeaderChar"/>
    <w:uiPriority w:val="99"/>
    <w:unhideWhenUsed/>
    <w:rsid w:val="00353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4CE"/>
  </w:style>
  <w:style w:type="paragraph" w:styleId="Footer">
    <w:name w:val="footer"/>
    <w:basedOn w:val="Normal"/>
    <w:link w:val="FooterChar"/>
    <w:uiPriority w:val="99"/>
    <w:unhideWhenUsed/>
    <w:rsid w:val="0035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80957">
      <w:bodyDiv w:val="1"/>
      <w:marLeft w:val="0"/>
      <w:marRight w:val="0"/>
      <w:marTop w:val="0"/>
      <w:marBottom w:val="0"/>
      <w:divBdr>
        <w:top w:val="none" w:sz="0" w:space="0" w:color="auto"/>
        <w:left w:val="none" w:sz="0" w:space="0" w:color="auto"/>
        <w:bottom w:val="none" w:sz="0" w:space="0" w:color="auto"/>
        <w:right w:val="none" w:sz="0" w:space="0" w:color="auto"/>
      </w:divBdr>
      <w:divsChild>
        <w:div w:id="460539394">
          <w:marLeft w:val="0"/>
          <w:marRight w:val="0"/>
          <w:marTop w:val="0"/>
          <w:marBottom w:val="0"/>
          <w:divBdr>
            <w:top w:val="none" w:sz="0" w:space="0" w:color="auto"/>
            <w:left w:val="none" w:sz="0" w:space="0" w:color="auto"/>
            <w:bottom w:val="none" w:sz="0" w:space="0" w:color="auto"/>
            <w:right w:val="none" w:sz="0" w:space="0" w:color="auto"/>
          </w:divBdr>
          <w:divsChild>
            <w:div w:id="300159488">
              <w:marLeft w:val="0"/>
              <w:marRight w:val="0"/>
              <w:marTop w:val="0"/>
              <w:marBottom w:val="0"/>
              <w:divBdr>
                <w:top w:val="none" w:sz="0" w:space="0" w:color="auto"/>
                <w:left w:val="none" w:sz="0" w:space="0" w:color="auto"/>
                <w:bottom w:val="none" w:sz="0" w:space="0" w:color="auto"/>
                <w:right w:val="none" w:sz="0" w:space="0" w:color="auto"/>
              </w:divBdr>
            </w:div>
            <w:div w:id="355156900">
              <w:marLeft w:val="0"/>
              <w:marRight w:val="0"/>
              <w:marTop w:val="0"/>
              <w:marBottom w:val="0"/>
              <w:divBdr>
                <w:top w:val="none" w:sz="0" w:space="0" w:color="auto"/>
                <w:left w:val="none" w:sz="0" w:space="0" w:color="auto"/>
                <w:bottom w:val="none" w:sz="0" w:space="0" w:color="auto"/>
                <w:right w:val="none" w:sz="0" w:space="0" w:color="auto"/>
              </w:divBdr>
            </w:div>
            <w:div w:id="349531686">
              <w:marLeft w:val="0"/>
              <w:marRight w:val="0"/>
              <w:marTop w:val="0"/>
              <w:marBottom w:val="0"/>
              <w:divBdr>
                <w:top w:val="none" w:sz="0" w:space="0" w:color="auto"/>
                <w:left w:val="none" w:sz="0" w:space="0" w:color="auto"/>
                <w:bottom w:val="none" w:sz="0" w:space="0" w:color="auto"/>
                <w:right w:val="none" w:sz="0" w:space="0" w:color="auto"/>
              </w:divBdr>
            </w:div>
            <w:div w:id="1158377299">
              <w:marLeft w:val="0"/>
              <w:marRight w:val="0"/>
              <w:marTop w:val="0"/>
              <w:marBottom w:val="0"/>
              <w:divBdr>
                <w:top w:val="none" w:sz="0" w:space="0" w:color="auto"/>
                <w:left w:val="none" w:sz="0" w:space="0" w:color="auto"/>
                <w:bottom w:val="none" w:sz="0" w:space="0" w:color="auto"/>
                <w:right w:val="none" w:sz="0" w:space="0" w:color="auto"/>
              </w:divBdr>
            </w:div>
            <w:div w:id="1653294657">
              <w:marLeft w:val="0"/>
              <w:marRight w:val="0"/>
              <w:marTop w:val="0"/>
              <w:marBottom w:val="0"/>
              <w:divBdr>
                <w:top w:val="none" w:sz="0" w:space="0" w:color="auto"/>
                <w:left w:val="none" w:sz="0" w:space="0" w:color="auto"/>
                <w:bottom w:val="none" w:sz="0" w:space="0" w:color="auto"/>
                <w:right w:val="none" w:sz="0" w:space="0" w:color="auto"/>
              </w:divBdr>
            </w:div>
            <w:div w:id="1459911915">
              <w:marLeft w:val="0"/>
              <w:marRight w:val="0"/>
              <w:marTop w:val="0"/>
              <w:marBottom w:val="0"/>
              <w:divBdr>
                <w:top w:val="none" w:sz="0" w:space="0" w:color="auto"/>
                <w:left w:val="none" w:sz="0" w:space="0" w:color="auto"/>
                <w:bottom w:val="none" w:sz="0" w:space="0" w:color="auto"/>
                <w:right w:val="none" w:sz="0" w:space="0" w:color="auto"/>
              </w:divBdr>
            </w:div>
            <w:div w:id="1698777174">
              <w:marLeft w:val="0"/>
              <w:marRight w:val="0"/>
              <w:marTop w:val="0"/>
              <w:marBottom w:val="0"/>
              <w:divBdr>
                <w:top w:val="none" w:sz="0" w:space="0" w:color="auto"/>
                <w:left w:val="none" w:sz="0" w:space="0" w:color="auto"/>
                <w:bottom w:val="none" w:sz="0" w:space="0" w:color="auto"/>
                <w:right w:val="none" w:sz="0" w:space="0" w:color="auto"/>
              </w:divBdr>
            </w:div>
            <w:div w:id="901402804">
              <w:marLeft w:val="0"/>
              <w:marRight w:val="0"/>
              <w:marTop w:val="0"/>
              <w:marBottom w:val="0"/>
              <w:divBdr>
                <w:top w:val="none" w:sz="0" w:space="0" w:color="auto"/>
                <w:left w:val="none" w:sz="0" w:space="0" w:color="auto"/>
                <w:bottom w:val="none" w:sz="0" w:space="0" w:color="auto"/>
                <w:right w:val="none" w:sz="0" w:space="0" w:color="auto"/>
              </w:divBdr>
            </w:div>
            <w:div w:id="857085102">
              <w:marLeft w:val="0"/>
              <w:marRight w:val="0"/>
              <w:marTop w:val="0"/>
              <w:marBottom w:val="0"/>
              <w:divBdr>
                <w:top w:val="none" w:sz="0" w:space="0" w:color="auto"/>
                <w:left w:val="none" w:sz="0" w:space="0" w:color="auto"/>
                <w:bottom w:val="none" w:sz="0" w:space="0" w:color="auto"/>
                <w:right w:val="none" w:sz="0" w:space="0" w:color="auto"/>
              </w:divBdr>
            </w:div>
            <w:div w:id="395783690">
              <w:marLeft w:val="0"/>
              <w:marRight w:val="0"/>
              <w:marTop w:val="0"/>
              <w:marBottom w:val="0"/>
              <w:divBdr>
                <w:top w:val="none" w:sz="0" w:space="0" w:color="auto"/>
                <w:left w:val="none" w:sz="0" w:space="0" w:color="auto"/>
                <w:bottom w:val="none" w:sz="0" w:space="0" w:color="auto"/>
                <w:right w:val="none" w:sz="0" w:space="0" w:color="auto"/>
              </w:divBdr>
            </w:div>
            <w:div w:id="1942908093">
              <w:marLeft w:val="0"/>
              <w:marRight w:val="0"/>
              <w:marTop w:val="0"/>
              <w:marBottom w:val="0"/>
              <w:divBdr>
                <w:top w:val="none" w:sz="0" w:space="0" w:color="auto"/>
                <w:left w:val="none" w:sz="0" w:space="0" w:color="auto"/>
                <w:bottom w:val="none" w:sz="0" w:space="0" w:color="auto"/>
                <w:right w:val="none" w:sz="0" w:space="0" w:color="auto"/>
              </w:divBdr>
            </w:div>
            <w:div w:id="501433358">
              <w:marLeft w:val="0"/>
              <w:marRight w:val="0"/>
              <w:marTop w:val="0"/>
              <w:marBottom w:val="0"/>
              <w:divBdr>
                <w:top w:val="none" w:sz="0" w:space="0" w:color="auto"/>
                <w:left w:val="none" w:sz="0" w:space="0" w:color="auto"/>
                <w:bottom w:val="none" w:sz="0" w:space="0" w:color="auto"/>
                <w:right w:val="none" w:sz="0" w:space="0" w:color="auto"/>
              </w:divBdr>
            </w:div>
            <w:div w:id="855459873">
              <w:marLeft w:val="0"/>
              <w:marRight w:val="0"/>
              <w:marTop w:val="0"/>
              <w:marBottom w:val="0"/>
              <w:divBdr>
                <w:top w:val="none" w:sz="0" w:space="0" w:color="auto"/>
                <w:left w:val="none" w:sz="0" w:space="0" w:color="auto"/>
                <w:bottom w:val="none" w:sz="0" w:space="0" w:color="auto"/>
                <w:right w:val="none" w:sz="0" w:space="0" w:color="auto"/>
              </w:divBdr>
            </w:div>
            <w:div w:id="1318413731">
              <w:marLeft w:val="0"/>
              <w:marRight w:val="0"/>
              <w:marTop w:val="0"/>
              <w:marBottom w:val="0"/>
              <w:divBdr>
                <w:top w:val="none" w:sz="0" w:space="0" w:color="auto"/>
                <w:left w:val="none" w:sz="0" w:space="0" w:color="auto"/>
                <w:bottom w:val="none" w:sz="0" w:space="0" w:color="auto"/>
                <w:right w:val="none" w:sz="0" w:space="0" w:color="auto"/>
              </w:divBdr>
            </w:div>
            <w:div w:id="167211505">
              <w:marLeft w:val="0"/>
              <w:marRight w:val="0"/>
              <w:marTop w:val="0"/>
              <w:marBottom w:val="0"/>
              <w:divBdr>
                <w:top w:val="none" w:sz="0" w:space="0" w:color="auto"/>
                <w:left w:val="none" w:sz="0" w:space="0" w:color="auto"/>
                <w:bottom w:val="none" w:sz="0" w:space="0" w:color="auto"/>
                <w:right w:val="none" w:sz="0" w:space="0" w:color="auto"/>
              </w:divBdr>
            </w:div>
            <w:div w:id="1537156885">
              <w:marLeft w:val="0"/>
              <w:marRight w:val="0"/>
              <w:marTop w:val="0"/>
              <w:marBottom w:val="0"/>
              <w:divBdr>
                <w:top w:val="none" w:sz="0" w:space="0" w:color="auto"/>
                <w:left w:val="none" w:sz="0" w:space="0" w:color="auto"/>
                <w:bottom w:val="none" w:sz="0" w:space="0" w:color="auto"/>
                <w:right w:val="none" w:sz="0" w:space="0" w:color="auto"/>
              </w:divBdr>
            </w:div>
            <w:div w:id="1935044329">
              <w:marLeft w:val="0"/>
              <w:marRight w:val="0"/>
              <w:marTop w:val="0"/>
              <w:marBottom w:val="0"/>
              <w:divBdr>
                <w:top w:val="none" w:sz="0" w:space="0" w:color="auto"/>
                <w:left w:val="none" w:sz="0" w:space="0" w:color="auto"/>
                <w:bottom w:val="none" w:sz="0" w:space="0" w:color="auto"/>
                <w:right w:val="none" w:sz="0" w:space="0" w:color="auto"/>
              </w:divBdr>
            </w:div>
            <w:div w:id="92940170">
              <w:marLeft w:val="0"/>
              <w:marRight w:val="0"/>
              <w:marTop w:val="0"/>
              <w:marBottom w:val="0"/>
              <w:divBdr>
                <w:top w:val="none" w:sz="0" w:space="0" w:color="auto"/>
                <w:left w:val="none" w:sz="0" w:space="0" w:color="auto"/>
                <w:bottom w:val="none" w:sz="0" w:space="0" w:color="auto"/>
                <w:right w:val="none" w:sz="0" w:space="0" w:color="auto"/>
              </w:divBdr>
            </w:div>
            <w:div w:id="1747724993">
              <w:marLeft w:val="0"/>
              <w:marRight w:val="0"/>
              <w:marTop w:val="0"/>
              <w:marBottom w:val="0"/>
              <w:divBdr>
                <w:top w:val="none" w:sz="0" w:space="0" w:color="auto"/>
                <w:left w:val="none" w:sz="0" w:space="0" w:color="auto"/>
                <w:bottom w:val="none" w:sz="0" w:space="0" w:color="auto"/>
                <w:right w:val="none" w:sz="0" w:space="0" w:color="auto"/>
              </w:divBdr>
            </w:div>
            <w:div w:id="1996450280">
              <w:marLeft w:val="0"/>
              <w:marRight w:val="0"/>
              <w:marTop w:val="0"/>
              <w:marBottom w:val="0"/>
              <w:divBdr>
                <w:top w:val="none" w:sz="0" w:space="0" w:color="auto"/>
                <w:left w:val="none" w:sz="0" w:space="0" w:color="auto"/>
                <w:bottom w:val="none" w:sz="0" w:space="0" w:color="auto"/>
                <w:right w:val="none" w:sz="0" w:space="0" w:color="auto"/>
              </w:divBdr>
            </w:div>
          </w:divsChild>
        </w:div>
        <w:div w:id="426313409">
          <w:marLeft w:val="0"/>
          <w:marRight w:val="0"/>
          <w:marTop w:val="0"/>
          <w:marBottom w:val="0"/>
          <w:divBdr>
            <w:top w:val="none" w:sz="0" w:space="0" w:color="auto"/>
            <w:left w:val="none" w:sz="0" w:space="0" w:color="auto"/>
            <w:bottom w:val="none" w:sz="0" w:space="0" w:color="auto"/>
            <w:right w:val="none" w:sz="0" w:space="0" w:color="auto"/>
          </w:divBdr>
          <w:divsChild>
            <w:div w:id="2021160101">
              <w:marLeft w:val="0"/>
              <w:marRight w:val="0"/>
              <w:marTop w:val="0"/>
              <w:marBottom w:val="0"/>
              <w:divBdr>
                <w:top w:val="none" w:sz="0" w:space="0" w:color="auto"/>
                <w:left w:val="none" w:sz="0" w:space="0" w:color="auto"/>
                <w:bottom w:val="none" w:sz="0" w:space="0" w:color="auto"/>
                <w:right w:val="none" w:sz="0" w:space="0" w:color="auto"/>
              </w:divBdr>
            </w:div>
            <w:div w:id="2082672980">
              <w:marLeft w:val="0"/>
              <w:marRight w:val="0"/>
              <w:marTop w:val="0"/>
              <w:marBottom w:val="0"/>
              <w:divBdr>
                <w:top w:val="none" w:sz="0" w:space="0" w:color="auto"/>
                <w:left w:val="none" w:sz="0" w:space="0" w:color="auto"/>
                <w:bottom w:val="none" w:sz="0" w:space="0" w:color="auto"/>
                <w:right w:val="none" w:sz="0" w:space="0" w:color="auto"/>
              </w:divBdr>
            </w:div>
            <w:div w:id="1089083411">
              <w:marLeft w:val="0"/>
              <w:marRight w:val="0"/>
              <w:marTop w:val="0"/>
              <w:marBottom w:val="0"/>
              <w:divBdr>
                <w:top w:val="none" w:sz="0" w:space="0" w:color="auto"/>
                <w:left w:val="none" w:sz="0" w:space="0" w:color="auto"/>
                <w:bottom w:val="none" w:sz="0" w:space="0" w:color="auto"/>
                <w:right w:val="none" w:sz="0" w:space="0" w:color="auto"/>
              </w:divBdr>
            </w:div>
            <w:div w:id="520582723">
              <w:marLeft w:val="0"/>
              <w:marRight w:val="0"/>
              <w:marTop w:val="0"/>
              <w:marBottom w:val="0"/>
              <w:divBdr>
                <w:top w:val="none" w:sz="0" w:space="0" w:color="auto"/>
                <w:left w:val="none" w:sz="0" w:space="0" w:color="auto"/>
                <w:bottom w:val="none" w:sz="0" w:space="0" w:color="auto"/>
                <w:right w:val="none" w:sz="0" w:space="0" w:color="auto"/>
              </w:divBdr>
            </w:div>
            <w:div w:id="157573861">
              <w:marLeft w:val="0"/>
              <w:marRight w:val="0"/>
              <w:marTop w:val="0"/>
              <w:marBottom w:val="0"/>
              <w:divBdr>
                <w:top w:val="none" w:sz="0" w:space="0" w:color="auto"/>
                <w:left w:val="none" w:sz="0" w:space="0" w:color="auto"/>
                <w:bottom w:val="none" w:sz="0" w:space="0" w:color="auto"/>
                <w:right w:val="none" w:sz="0" w:space="0" w:color="auto"/>
              </w:divBdr>
            </w:div>
            <w:div w:id="2009090652">
              <w:marLeft w:val="0"/>
              <w:marRight w:val="0"/>
              <w:marTop w:val="0"/>
              <w:marBottom w:val="0"/>
              <w:divBdr>
                <w:top w:val="none" w:sz="0" w:space="0" w:color="auto"/>
                <w:left w:val="none" w:sz="0" w:space="0" w:color="auto"/>
                <w:bottom w:val="none" w:sz="0" w:space="0" w:color="auto"/>
                <w:right w:val="none" w:sz="0" w:space="0" w:color="auto"/>
              </w:divBdr>
            </w:div>
            <w:div w:id="52235750">
              <w:marLeft w:val="0"/>
              <w:marRight w:val="0"/>
              <w:marTop w:val="0"/>
              <w:marBottom w:val="0"/>
              <w:divBdr>
                <w:top w:val="none" w:sz="0" w:space="0" w:color="auto"/>
                <w:left w:val="none" w:sz="0" w:space="0" w:color="auto"/>
                <w:bottom w:val="none" w:sz="0" w:space="0" w:color="auto"/>
                <w:right w:val="none" w:sz="0" w:space="0" w:color="auto"/>
              </w:divBdr>
            </w:div>
            <w:div w:id="1670596035">
              <w:marLeft w:val="0"/>
              <w:marRight w:val="0"/>
              <w:marTop w:val="0"/>
              <w:marBottom w:val="0"/>
              <w:divBdr>
                <w:top w:val="none" w:sz="0" w:space="0" w:color="auto"/>
                <w:left w:val="none" w:sz="0" w:space="0" w:color="auto"/>
                <w:bottom w:val="none" w:sz="0" w:space="0" w:color="auto"/>
                <w:right w:val="none" w:sz="0" w:space="0" w:color="auto"/>
              </w:divBdr>
            </w:div>
            <w:div w:id="828598427">
              <w:marLeft w:val="0"/>
              <w:marRight w:val="0"/>
              <w:marTop w:val="0"/>
              <w:marBottom w:val="0"/>
              <w:divBdr>
                <w:top w:val="none" w:sz="0" w:space="0" w:color="auto"/>
                <w:left w:val="none" w:sz="0" w:space="0" w:color="auto"/>
                <w:bottom w:val="none" w:sz="0" w:space="0" w:color="auto"/>
                <w:right w:val="none" w:sz="0" w:space="0" w:color="auto"/>
              </w:divBdr>
            </w:div>
            <w:div w:id="187911611">
              <w:marLeft w:val="0"/>
              <w:marRight w:val="0"/>
              <w:marTop w:val="0"/>
              <w:marBottom w:val="0"/>
              <w:divBdr>
                <w:top w:val="none" w:sz="0" w:space="0" w:color="auto"/>
                <w:left w:val="none" w:sz="0" w:space="0" w:color="auto"/>
                <w:bottom w:val="none" w:sz="0" w:space="0" w:color="auto"/>
                <w:right w:val="none" w:sz="0" w:space="0" w:color="auto"/>
              </w:divBdr>
            </w:div>
            <w:div w:id="266741571">
              <w:marLeft w:val="0"/>
              <w:marRight w:val="0"/>
              <w:marTop w:val="0"/>
              <w:marBottom w:val="0"/>
              <w:divBdr>
                <w:top w:val="none" w:sz="0" w:space="0" w:color="auto"/>
                <w:left w:val="none" w:sz="0" w:space="0" w:color="auto"/>
                <w:bottom w:val="none" w:sz="0" w:space="0" w:color="auto"/>
                <w:right w:val="none" w:sz="0" w:space="0" w:color="auto"/>
              </w:divBdr>
            </w:div>
            <w:div w:id="2118331544">
              <w:marLeft w:val="0"/>
              <w:marRight w:val="0"/>
              <w:marTop w:val="0"/>
              <w:marBottom w:val="0"/>
              <w:divBdr>
                <w:top w:val="none" w:sz="0" w:space="0" w:color="auto"/>
                <w:left w:val="none" w:sz="0" w:space="0" w:color="auto"/>
                <w:bottom w:val="none" w:sz="0" w:space="0" w:color="auto"/>
                <w:right w:val="none" w:sz="0" w:space="0" w:color="auto"/>
              </w:divBdr>
            </w:div>
            <w:div w:id="459081092">
              <w:marLeft w:val="0"/>
              <w:marRight w:val="0"/>
              <w:marTop w:val="0"/>
              <w:marBottom w:val="0"/>
              <w:divBdr>
                <w:top w:val="none" w:sz="0" w:space="0" w:color="auto"/>
                <w:left w:val="none" w:sz="0" w:space="0" w:color="auto"/>
                <w:bottom w:val="none" w:sz="0" w:space="0" w:color="auto"/>
                <w:right w:val="none" w:sz="0" w:space="0" w:color="auto"/>
              </w:divBdr>
            </w:div>
            <w:div w:id="356463967">
              <w:marLeft w:val="0"/>
              <w:marRight w:val="0"/>
              <w:marTop w:val="0"/>
              <w:marBottom w:val="0"/>
              <w:divBdr>
                <w:top w:val="none" w:sz="0" w:space="0" w:color="auto"/>
                <w:left w:val="none" w:sz="0" w:space="0" w:color="auto"/>
                <w:bottom w:val="none" w:sz="0" w:space="0" w:color="auto"/>
                <w:right w:val="none" w:sz="0" w:space="0" w:color="auto"/>
              </w:divBdr>
            </w:div>
            <w:div w:id="79328906">
              <w:marLeft w:val="0"/>
              <w:marRight w:val="0"/>
              <w:marTop w:val="0"/>
              <w:marBottom w:val="0"/>
              <w:divBdr>
                <w:top w:val="none" w:sz="0" w:space="0" w:color="auto"/>
                <w:left w:val="none" w:sz="0" w:space="0" w:color="auto"/>
                <w:bottom w:val="none" w:sz="0" w:space="0" w:color="auto"/>
                <w:right w:val="none" w:sz="0" w:space="0" w:color="auto"/>
              </w:divBdr>
            </w:div>
            <w:div w:id="7287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9126">
      <w:bodyDiv w:val="1"/>
      <w:marLeft w:val="0"/>
      <w:marRight w:val="0"/>
      <w:marTop w:val="0"/>
      <w:marBottom w:val="0"/>
      <w:divBdr>
        <w:top w:val="none" w:sz="0" w:space="0" w:color="auto"/>
        <w:left w:val="none" w:sz="0" w:space="0" w:color="auto"/>
        <w:bottom w:val="none" w:sz="0" w:space="0" w:color="auto"/>
        <w:right w:val="none" w:sz="0" w:space="0" w:color="auto"/>
      </w:divBdr>
      <w:divsChild>
        <w:div w:id="280502626">
          <w:marLeft w:val="0"/>
          <w:marRight w:val="0"/>
          <w:marTop w:val="0"/>
          <w:marBottom w:val="0"/>
          <w:divBdr>
            <w:top w:val="none" w:sz="0" w:space="0" w:color="auto"/>
            <w:left w:val="none" w:sz="0" w:space="0" w:color="auto"/>
            <w:bottom w:val="none" w:sz="0" w:space="0" w:color="auto"/>
            <w:right w:val="none" w:sz="0" w:space="0" w:color="auto"/>
          </w:divBdr>
          <w:divsChild>
            <w:div w:id="1029338839">
              <w:marLeft w:val="0"/>
              <w:marRight w:val="0"/>
              <w:marTop w:val="0"/>
              <w:marBottom w:val="0"/>
              <w:divBdr>
                <w:top w:val="none" w:sz="0" w:space="0" w:color="auto"/>
                <w:left w:val="none" w:sz="0" w:space="0" w:color="auto"/>
                <w:bottom w:val="none" w:sz="0" w:space="0" w:color="auto"/>
                <w:right w:val="none" w:sz="0" w:space="0" w:color="auto"/>
              </w:divBdr>
            </w:div>
            <w:div w:id="1359118040">
              <w:marLeft w:val="0"/>
              <w:marRight w:val="0"/>
              <w:marTop w:val="0"/>
              <w:marBottom w:val="0"/>
              <w:divBdr>
                <w:top w:val="none" w:sz="0" w:space="0" w:color="auto"/>
                <w:left w:val="none" w:sz="0" w:space="0" w:color="auto"/>
                <w:bottom w:val="none" w:sz="0" w:space="0" w:color="auto"/>
                <w:right w:val="none" w:sz="0" w:space="0" w:color="auto"/>
              </w:divBdr>
            </w:div>
            <w:div w:id="1117142726">
              <w:marLeft w:val="0"/>
              <w:marRight w:val="0"/>
              <w:marTop w:val="0"/>
              <w:marBottom w:val="0"/>
              <w:divBdr>
                <w:top w:val="none" w:sz="0" w:space="0" w:color="auto"/>
                <w:left w:val="none" w:sz="0" w:space="0" w:color="auto"/>
                <w:bottom w:val="none" w:sz="0" w:space="0" w:color="auto"/>
                <w:right w:val="none" w:sz="0" w:space="0" w:color="auto"/>
              </w:divBdr>
            </w:div>
            <w:div w:id="1424834500">
              <w:marLeft w:val="0"/>
              <w:marRight w:val="0"/>
              <w:marTop w:val="0"/>
              <w:marBottom w:val="0"/>
              <w:divBdr>
                <w:top w:val="none" w:sz="0" w:space="0" w:color="auto"/>
                <w:left w:val="none" w:sz="0" w:space="0" w:color="auto"/>
                <w:bottom w:val="none" w:sz="0" w:space="0" w:color="auto"/>
                <w:right w:val="none" w:sz="0" w:space="0" w:color="auto"/>
              </w:divBdr>
            </w:div>
            <w:div w:id="1420256103">
              <w:marLeft w:val="0"/>
              <w:marRight w:val="0"/>
              <w:marTop w:val="0"/>
              <w:marBottom w:val="0"/>
              <w:divBdr>
                <w:top w:val="none" w:sz="0" w:space="0" w:color="auto"/>
                <w:left w:val="none" w:sz="0" w:space="0" w:color="auto"/>
                <w:bottom w:val="none" w:sz="0" w:space="0" w:color="auto"/>
                <w:right w:val="none" w:sz="0" w:space="0" w:color="auto"/>
              </w:divBdr>
            </w:div>
            <w:div w:id="252669068">
              <w:marLeft w:val="0"/>
              <w:marRight w:val="0"/>
              <w:marTop w:val="0"/>
              <w:marBottom w:val="0"/>
              <w:divBdr>
                <w:top w:val="none" w:sz="0" w:space="0" w:color="auto"/>
                <w:left w:val="none" w:sz="0" w:space="0" w:color="auto"/>
                <w:bottom w:val="none" w:sz="0" w:space="0" w:color="auto"/>
                <w:right w:val="none" w:sz="0" w:space="0" w:color="auto"/>
              </w:divBdr>
            </w:div>
            <w:div w:id="1440681068">
              <w:marLeft w:val="0"/>
              <w:marRight w:val="0"/>
              <w:marTop w:val="0"/>
              <w:marBottom w:val="0"/>
              <w:divBdr>
                <w:top w:val="none" w:sz="0" w:space="0" w:color="auto"/>
                <w:left w:val="none" w:sz="0" w:space="0" w:color="auto"/>
                <w:bottom w:val="none" w:sz="0" w:space="0" w:color="auto"/>
                <w:right w:val="none" w:sz="0" w:space="0" w:color="auto"/>
              </w:divBdr>
            </w:div>
            <w:div w:id="93937647">
              <w:marLeft w:val="0"/>
              <w:marRight w:val="0"/>
              <w:marTop w:val="0"/>
              <w:marBottom w:val="0"/>
              <w:divBdr>
                <w:top w:val="none" w:sz="0" w:space="0" w:color="auto"/>
                <w:left w:val="none" w:sz="0" w:space="0" w:color="auto"/>
                <w:bottom w:val="none" w:sz="0" w:space="0" w:color="auto"/>
                <w:right w:val="none" w:sz="0" w:space="0" w:color="auto"/>
              </w:divBdr>
            </w:div>
            <w:div w:id="87971395">
              <w:marLeft w:val="0"/>
              <w:marRight w:val="0"/>
              <w:marTop w:val="0"/>
              <w:marBottom w:val="0"/>
              <w:divBdr>
                <w:top w:val="none" w:sz="0" w:space="0" w:color="auto"/>
                <w:left w:val="none" w:sz="0" w:space="0" w:color="auto"/>
                <w:bottom w:val="none" w:sz="0" w:space="0" w:color="auto"/>
                <w:right w:val="none" w:sz="0" w:space="0" w:color="auto"/>
              </w:divBdr>
            </w:div>
            <w:div w:id="1818953895">
              <w:marLeft w:val="0"/>
              <w:marRight w:val="0"/>
              <w:marTop w:val="0"/>
              <w:marBottom w:val="0"/>
              <w:divBdr>
                <w:top w:val="none" w:sz="0" w:space="0" w:color="auto"/>
                <w:left w:val="none" w:sz="0" w:space="0" w:color="auto"/>
                <w:bottom w:val="none" w:sz="0" w:space="0" w:color="auto"/>
                <w:right w:val="none" w:sz="0" w:space="0" w:color="auto"/>
              </w:divBdr>
            </w:div>
            <w:div w:id="1894536016">
              <w:marLeft w:val="0"/>
              <w:marRight w:val="0"/>
              <w:marTop w:val="0"/>
              <w:marBottom w:val="0"/>
              <w:divBdr>
                <w:top w:val="none" w:sz="0" w:space="0" w:color="auto"/>
                <w:left w:val="none" w:sz="0" w:space="0" w:color="auto"/>
                <w:bottom w:val="none" w:sz="0" w:space="0" w:color="auto"/>
                <w:right w:val="none" w:sz="0" w:space="0" w:color="auto"/>
              </w:divBdr>
            </w:div>
            <w:div w:id="281696269">
              <w:marLeft w:val="0"/>
              <w:marRight w:val="0"/>
              <w:marTop w:val="0"/>
              <w:marBottom w:val="0"/>
              <w:divBdr>
                <w:top w:val="none" w:sz="0" w:space="0" w:color="auto"/>
                <w:left w:val="none" w:sz="0" w:space="0" w:color="auto"/>
                <w:bottom w:val="none" w:sz="0" w:space="0" w:color="auto"/>
                <w:right w:val="none" w:sz="0" w:space="0" w:color="auto"/>
              </w:divBdr>
            </w:div>
            <w:div w:id="781651538">
              <w:marLeft w:val="0"/>
              <w:marRight w:val="0"/>
              <w:marTop w:val="0"/>
              <w:marBottom w:val="0"/>
              <w:divBdr>
                <w:top w:val="none" w:sz="0" w:space="0" w:color="auto"/>
                <w:left w:val="none" w:sz="0" w:space="0" w:color="auto"/>
                <w:bottom w:val="none" w:sz="0" w:space="0" w:color="auto"/>
                <w:right w:val="none" w:sz="0" w:space="0" w:color="auto"/>
              </w:divBdr>
            </w:div>
            <w:div w:id="1775052829">
              <w:marLeft w:val="0"/>
              <w:marRight w:val="0"/>
              <w:marTop w:val="0"/>
              <w:marBottom w:val="0"/>
              <w:divBdr>
                <w:top w:val="none" w:sz="0" w:space="0" w:color="auto"/>
                <w:left w:val="none" w:sz="0" w:space="0" w:color="auto"/>
                <w:bottom w:val="none" w:sz="0" w:space="0" w:color="auto"/>
                <w:right w:val="none" w:sz="0" w:space="0" w:color="auto"/>
              </w:divBdr>
            </w:div>
            <w:div w:id="498038685">
              <w:marLeft w:val="0"/>
              <w:marRight w:val="0"/>
              <w:marTop w:val="0"/>
              <w:marBottom w:val="0"/>
              <w:divBdr>
                <w:top w:val="none" w:sz="0" w:space="0" w:color="auto"/>
                <w:left w:val="none" w:sz="0" w:space="0" w:color="auto"/>
                <w:bottom w:val="none" w:sz="0" w:space="0" w:color="auto"/>
                <w:right w:val="none" w:sz="0" w:space="0" w:color="auto"/>
              </w:divBdr>
            </w:div>
            <w:div w:id="1171871869">
              <w:marLeft w:val="0"/>
              <w:marRight w:val="0"/>
              <w:marTop w:val="0"/>
              <w:marBottom w:val="0"/>
              <w:divBdr>
                <w:top w:val="none" w:sz="0" w:space="0" w:color="auto"/>
                <w:left w:val="none" w:sz="0" w:space="0" w:color="auto"/>
                <w:bottom w:val="none" w:sz="0" w:space="0" w:color="auto"/>
                <w:right w:val="none" w:sz="0" w:space="0" w:color="auto"/>
              </w:divBdr>
            </w:div>
            <w:div w:id="499082210">
              <w:marLeft w:val="0"/>
              <w:marRight w:val="0"/>
              <w:marTop w:val="0"/>
              <w:marBottom w:val="0"/>
              <w:divBdr>
                <w:top w:val="none" w:sz="0" w:space="0" w:color="auto"/>
                <w:left w:val="none" w:sz="0" w:space="0" w:color="auto"/>
                <w:bottom w:val="none" w:sz="0" w:space="0" w:color="auto"/>
                <w:right w:val="none" w:sz="0" w:space="0" w:color="auto"/>
              </w:divBdr>
            </w:div>
            <w:div w:id="1555236604">
              <w:marLeft w:val="0"/>
              <w:marRight w:val="0"/>
              <w:marTop w:val="0"/>
              <w:marBottom w:val="0"/>
              <w:divBdr>
                <w:top w:val="none" w:sz="0" w:space="0" w:color="auto"/>
                <w:left w:val="none" w:sz="0" w:space="0" w:color="auto"/>
                <w:bottom w:val="none" w:sz="0" w:space="0" w:color="auto"/>
                <w:right w:val="none" w:sz="0" w:space="0" w:color="auto"/>
              </w:divBdr>
            </w:div>
            <w:div w:id="720522031">
              <w:marLeft w:val="0"/>
              <w:marRight w:val="0"/>
              <w:marTop w:val="0"/>
              <w:marBottom w:val="0"/>
              <w:divBdr>
                <w:top w:val="none" w:sz="0" w:space="0" w:color="auto"/>
                <w:left w:val="none" w:sz="0" w:space="0" w:color="auto"/>
                <w:bottom w:val="none" w:sz="0" w:space="0" w:color="auto"/>
                <w:right w:val="none" w:sz="0" w:space="0" w:color="auto"/>
              </w:divBdr>
            </w:div>
            <w:div w:id="1099259811">
              <w:marLeft w:val="0"/>
              <w:marRight w:val="0"/>
              <w:marTop w:val="0"/>
              <w:marBottom w:val="0"/>
              <w:divBdr>
                <w:top w:val="none" w:sz="0" w:space="0" w:color="auto"/>
                <w:left w:val="none" w:sz="0" w:space="0" w:color="auto"/>
                <w:bottom w:val="none" w:sz="0" w:space="0" w:color="auto"/>
                <w:right w:val="none" w:sz="0" w:space="0" w:color="auto"/>
              </w:divBdr>
            </w:div>
          </w:divsChild>
        </w:div>
        <w:div w:id="1025249080">
          <w:marLeft w:val="0"/>
          <w:marRight w:val="0"/>
          <w:marTop w:val="0"/>
          <w:marBottom w:val="0"/>
          <w:divBdr>
            <w:top w:val="none" w:sz="0" w:space="0" w:color="auto"/>
            <w:left w:val="none" w:sz="0" w:space="0" w:color="auto"/>
            <w:bottom w:val="none" w:sz="0" w:space="0" w:color="auto"/>
            <w:right w:val="none" w:sz="0" w:space="0" w:color="auto"/>
          </w:divBdr>
          <w:divsChild>
            <w:div w:id="1105614311">
              <w:marLeft w:val="0"/>
              <w:marRight w:val="0"/>
              <w:marTop w:val="0"/>
              <w:marBottom w:val="0"/>
              <w:divBdr>
                <w:top w:val="none" w:sz="0" w:space="0" w:color="auto"/>
                <w:left w:val="none" w:sz="0" w:space="0" w:color="auto"/>
                <w:bottom w:val="none" w:sz="0" w:space="0" w:color="auto"/>
                <w:right w:val="none" w:sz="0" w:space="0" w:color="auto"/>
              </w:divBdr>
            </w:div>
            <w:div w:id="709181800">
              <w:marLeft w:val="0"/>
              <w:marRight w:val="0"/>
              <w:marTop w:val="0"/>
              <w:marBottom w:val="0"/>
              <w:divBdr>
                <w:top w:val="none" w:sz="0" w:space="0" w:color="auto"/>
                <w:left w:val="none" w:sz="0" w:space="0" w:color="auto"/>
                <w:bottom w:val="none" w:sz="0" w:space="0" w:color="auto"/>
                <w:right w:val="none" w:sz="0" w:space="0" w:color="auto"/>
              </w:divBdr>
            </w:div>
            <w:div w:id="1104037029">
              <w:marLeft w:val="0"/>
              <w:marRight w:val="0"/>
              <w:marTop w:val="0"/>
              <w:marBottom w:val="0"/>
              <w:divBdr>
                <w:top w:val="none" w:sz="0" w:space="0" w:color="auto"/>
                <w:left w:val="none" w:sz="0" w:space="0" w:color="auto"/>
                <w:bottom w:val="none" w:sz="0" w:space="0" w:color="auto"/>
                <w:right w:val="none" w:sz="0" w:space="0" w:color="auto"/>
              </w:divBdr>
            </w:div>
            <w:div w:id="82528952">
              <w:marLeft w:val="0"/>
              <w:marRight w:val="0"/>
              <w:marTop w:val="0"/>
              <w:marBottom w:val="0"/>
              <w:divBdr>
                <w:top w:val="none" w:sz="0" w:space="0" w:color="auto"/>
                <w:left w:val="none" w:sz="0" w:space="0" w:color="auto"/>
                <w:bottom w:val="none" w:sz="0" w:space="0" w:color="auto"/>
                <w:right w:val="none" w:sz="0" w:space="0" w:color="auto"/>
              </w:divBdr>
            </w:div>
            <w:div w:id="512917042">
              <w:marLeft w:val="0"/>
              <w:marRight w:val="0"/>
              <w:marTop w:val="0"/>
              <w:marBottom w:val="0"/>
              <w:divBdr>
                <w:top w:val="none" w:sz="0" w:space="0" w:color="auto"/>
                <w:left w:val="none" w:sz="0" w:space="0" w:color="auto"/>
                <w:bottom w:val="none" w:sz="0" w:space="0" w:color="auto"/>
                <w:right w:val="none" w:sz="0" w:space="0" w:color="auto"/>
              </w:divBdr>
            </w:div>
            <w:div w:id="1308583395">
              <w:marLeft w:val="0"/>
              <w:marRight w:val="0"/>
              <w:marTop w:val="0"/>
              <w:marBottom w:val="0"/>
              <w:divBdr>
                <w:top w:val="none" w:sz="0" w:space="0" w:color="auto"/>
                <w:left w:val="none" w:sz="0" w:space="0" w:color="auto"/>
                <w:bottom w:val="none" w:sz="0" w:space="0" w:color="auto"/>
                <w:right w:val="none" w:sz="0" w:space="0" w:color="auto"/>
              </w:divBdr>
            </w:div>
            <w:div w:id="2121608963">
              <w:marLeft w:val="0"/>
              <w:marRight w:val="0"/>
              <w:marTop w:val="0"/>
              <w:marBottom w:val="0"/>
              <w:divBdr>
                <w:top w:val="none" w:sz="0" w:space="0" w:color="auto"/>
                <w:left w:val="none" w:sz="0" w:space="0" w:color="auto"/>
                <w:bottom w:val="none" w:sz="0" w:space="0" w:color="auto"/>
                <w:right w:val="none" w:sz="0" w:space="0" w:color="auto"/>
              </w:divBdr>
            </w:div>
            <w:div w:id="1423526552">
              <w:marLeft w:val="0"/>
              <w:marRight w:val="0"/>
              <w:marTop w:val="0"/>
              <w:marBottom w:val="0"/>
              <w:divBdr>
                <w:top w:val="none" w:sz="0" w:space="0" w:color="auto"/>
                <w:left w:val="none" w:sz="0" w:space="0" w:color="auto"/>
                <w:bottom w:val="none" w:sz="0" w:space="0" w:color="auto"/>
                <w:right w:val="none" w:sz="0" w:space="0" w:color="auto"/>
              </w:divBdr>
            </w:div>
            <w:div w:id="1035036830">
              <w:marLeft w:val="0"/>
              <w:marRight w:val="0"/>
              <w:marTop w:val="0"/>
              <w:marBottom w:val="0"/>
              <w:divBdr>
                <w:top w:val="none" w:sz="0" w:space="0" w:color="auto"/>
                <w:left w:val="none" w:sz="0" w:space="0" w:color="auto"/>
                <w:bottom w:val="none" w:sz="0" w:space="0" w:color="auto"/>
                <w:right w:val="none" w:sz="0" w:space="0" w:color="auto"/>
              </w:divBdr>
            </w:div>
            <w:div w:id="66999260">
              <w:marLeft w:val="0"/>
              <w:marRight w:val="0"/>
              <w:marTop w:val="0"/>
              <w:marBottom w:val="0"/>
              <w:divBdr>
                <w:top w:val="none" w:sz="0" w:space="0" w:color="auto"/>
                <w:left w:val="none" w:sz="0" w:space="0" w:color="auto"/>
                <w:bottom w:val="none" w:sz="0" w:space="0" w:color="auto"/>
                <w:right w:val="none" w:sz="0" w:space="0" w:color="auto"/>
              </w:divBdr>
            </w:div>
            <w:div w:id="664943553">
              <w:marLeft w:val="0"/>
              <w:marRight w:val="0"/>
              <w:marTop w:val="0"/>
              <w:marBottom w:val="0"/>
              <w:divBdr>
                <w:top w:val="none" w:sz="0" w:space="0" w:color="auto"/>
                <w:left w:val="none" w:sz="0" w:space="0" w:color="auto"/>
                <w:bottom w:val="none" w:sz="0" w:space="0" w:color="auto"/>
                <w:right w:val="none" w:sz="0" w:space="0" w:color="auto"/>
              </w:divBdr>
            </w:div>
            <w:div w:id="1434672472">
              <w:marLeft w:val="0"/>
              <w:marRight w:val="0"/>
              <w:marTop w:val="0"/>
              <w:marBottom w:val="0"/>
              <w:divBdr>
                <w:top w:val="none" w:sz="0" w:space="0" w:color="auto"/>
                <w:left w:val="none" w:sz="0" w:space="0" w:color="auto"/>
                <w:bottom w:val="none" w:sz="0" w:space="0" w:color="auto"/>
                <w:right w:val="none" w:sz="0" w:space="0" w:color="auto"/>
              </w:divBdr>
            </w:div>
            <w:div w:id="1590115957">
              <w:marLeft w:val="0"/>
              <w:marRight w:val="0"/>
              <w:marTop w:val="0"/>
              <w:marBottom w:val="0"/>
              <w:divBdr>
                <w:top w:val="none" w:sz="0" w:space="0" w:color="auto"/>
                <w:left w:val="none" w:sz="0" w:space="0" w:color="auto"/>
                <w:bottom w:val="none" w:sz="0" w:space="0" w:color="auto"/>
                <w:right w:val="none" w:sz="0" w:space="0" w:color="auto"/>
              </w:divBdr>
            </w:div>
            <w:div w:id="179784742">
              <w:marLeft w:val="0"/>
              <w:marRight w:val="0"/>
              <w:marTop w:val="0"/>
              <w:marBottom w:val="0"/>
              <w:divBdr>
                <w:top w:val="none" w:sz="0" w:space="0" w:color="auto"/>
                <w:left w:val="none" w:sz="0" w:space="0" w:color="auto"/>
                <w:bottom w:val="none" w:sz="0" w:space="0" w:color="auto"/>
                <w:right w:val="none" w:sz="0" w:space="0" w:color="auto"/>
              </w:divBdr>
            </w:div>
            <w:div w:id="1509980317">
              <w:marLeft w:val="0"/>
              <w:marRight w:val="0"/>
              <w:marTop w:val="0"/>
              <w:marBottom w:val="0"/>
              <w:divBdr>
                <w:top w:val="none" w:sz="0" w:space="0" w:color="auto"/>
                <w:left w:val="none" w:sz="0" w:space="0" w:color="auto"/>
                <w:bottom w:val="none" w:sz="0" w:space="0" w:color="auto"/>
                <w:right w:val="none" w:sz="0" w:space="0" w:color="auto"/>
              </w:divBdr>
            </w:div>
            <w:div w:id="12081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Aitcheson</dc:creator>
  <cp:keywords/>
  <dc:description/>
  <cp:lastModifiedBy>Michelle Aitcheson</cp:lastModifiedBy>
  <cp:revision>1</cp:revision>
  <dcterms:created xsi:type="dcterms:W3CDTF">2025-01-09T10:29:00Z</dcterms:created>
  <dcterms:modified xsi:type="dcterms:W3CDTF">2025-01-09T10:33:00Z</dcterms:modified>
</cp:coreProperties>
</file>