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2A7FB" w14:textId="3A1DE22E" w:rsidR="008A022E" w:rsidRDefault="00FF0E92" w:rsidP="00FF0E92">
      <w:pPr>
        <w:spacing w:after="0" w:line="240" w:lineRule="auto"/>
        <w:ind w:firstLine="720"/>
        <w:rPr>
          <w:rFonts w:ascii="Calibri" w:eastAsia="Times New Roman" w:hAnsi="Calibri" w:cs="Times New Roman"/>
          <w:b/>
          <w:sz w:val="24"/>
          <w:szCs w:val="24"/>
          <w:lang w:val="en-CA" w:eastAsia="en-CA"/>
        </w:rPr>
      </w:pPr>
      <w:r w:rsidRPr="005425C2">
        <w:rPr>
          <w:rFonts w:ascii="Calibri" w:eastAsia="Times New Roman" w:hAnsi="Calibri" w:cs="Times New Roman"/>
          <w:b/>
          <w:sz w:val="24"/>
          <w:szCs w:val="24"/>
          <w:lang w:val="en-CA" w:eastAsia="en-CA"/>
        </w:rPr>
        <w:t xml:space="preserve">Job Title: </w:t>
      </w:r>
      <w:r w:rsidRPr="005425C2">
        <w:rPr>
          <w:rFonts w:ascii="Calibri" w:eastAsia="Times New Roman" w:hAnsi="Calibri" w:cs="Times New Roman"/>
          <w:b/>
          <w:sz w:val="24"/>
          <w:szCs w:val="24"/>
          <w:lang w:val="en-CA" w:eastAsia="en-CA"/>
        </w:rPr>
        <w:tab/>
        <w:t xml:space="preserve">Sales Planning </w:t>
      </w:r>
      <w:r w:rsidR="00096028">
        <w:rPr>
          <w:rFonts w:ascii="Calibri" w:eastAsia="Times New Roman" w:hAnsi="Calibri" w:cs="Times New Roman"/>
          <w:b/>
          <w:sz w:val="24"/>
          <w:szCs w:val="24"/>
          <w:lang w:val="en-CA" w:eastAsia="en-CA"/>
        </w:rPr>
        <w:t>Director</w:t>
      </w:r>
      <w:r w:rsidR="00F26E73">
        <w:rPr>
          <w:rFonts w:ascii="Calibri" w:eastAsia="Times New Roman" w:hAnsi="Calibri" w:cs="Times New Roman"/>
          <w:b/>
          <w:sz w:val="24"/>
          <w:szCs w:val="24"/>
          <w:lang w:val="en-CA" w:eastAsia="en-CA"/>
        </w:rPr>
        <w:t>, International Television Sales</w:t>
      </w:r>
      <w:r w:rsidR="007E2D03">
        <w:rPr>
          <w:rFonts w:ascii="Calibri" w:eastAsia="Times New Roman" w:hAnsi="Calibri" w:cs="Times New Roman"/>
          <w:b/>
          <w:sz w:val="24"/>
          <w:szCs w:val="24"/>
          <w:lang w:val="en-CA" w:eastAsia="en-CA"/>
        </w:rPr>
        <w:t xml:space="preserve"> (MAT Cover – Fixed term 1 year)</w:t>
      </w:r>
    </w:p>
    <w:p w14:paraId="5223B39E" w14:textId="0C19C6B5" w:rsidR="00FF0E92" w:rsidRPr="00FF0E92" w:rsidRDefault="00FF0E92" w:rsidP="00FF0E92">
      <w:pPr>
        <w:spacing w:after="0" w:line="240" w:lineRule="auto"/>
        <w:ind w:firstLine="720"/>
        <w:rPr>
          <w:rFonts w:ascii="Calibri" w:eastAsia="Times New Roman" w:hAnsi="Calibri" w:cs="Times New Roman"/>
          <w:b/>
          <w:sz w:val="24"/>
          <w:szCs w:val="24"/>
          <w:lang w:val="en-CA" w:eastAsia="en-CA"/>
        </w:rPr>
      </w:pPr>
      <w:r w:rsidRPr="005425C2">
        <w:rPr>
          <w:rFonts w:ascii="Calibri" w:eastAsia="Times New Roman" w:hAnsi="Calibri" w:cs="Times New Roman"/>
          <w:b/>
          <w:sz w:val="24"/>
          <w:szCs w:val="24"/>
          <w:lang w:val="en-CA" w:eastAsia="en-CA"/>
        </w:rPr>
        <w:t>Reports to:</w:t>
      </w:r>
      <w:r w:rsidRPr="005425C2">
        <w:rPr>
          <w:b/>
          <w:sz w:val="24"/>
          <w:szCs w:val="24"/>
        </w:rPr>
        <w:t xml:space="preserve">  </w:t>
      </w:r>
      <w:r w:rsidRPr="005425C2">
        <w:rPr>
          <w:b/>
          <w:sz w:val="24"/>
          <w:szCs w:val="24"/>
        </w:rPr>
        <w:tab/>
      </w:r>
      <w:r w:rsidR="0062364B">
        <w:rPr>
          <w:rFonts w:ascii="Calibri" w:eastAsia="Times New Roman" w:hAnsi="Calibri" w:cs="Times New Roman"/>
          <w:b/>
          <w:sz w:val="24"/>
          <w:szCs w:val="24"/>
          <w:lang w:val="en-CA" w:eastAsia="en-CA"/>
        </w:rPr>
        <w:t>E</w:t>
      </w:r>
      <w:r w:rsidRPr="005425C2">
        <w:rPr>
          <w:rFonts w:ascii="Calibri" w:eastAsia="Times New Roman" w:hAnsi="Calibri" w:cs="Times New Roman"/>
          <w:b/>
          <w:sz w:val="24"/>
          <w:szCs w:val="24"/>
          <w:lang w:val="en-CA" w:eastAsia="en-CA"/>
        </w:rPr>
        <w:t>VP &amp;</w:t>
      </w:r>
      <w:r w:rsidR="005425C2">
        <w:rPr>
          <w:rFonts w:ascii="Calibri" w:eastAsia="Times New Roman" w:hAnsi="Calibri" w:cs="Times New Roman"/>
          <w:b/>
          <w:sz w:val="24"/>
          <w:szCs w:val="24"/>
          <w:lang w:val="en-CA" w:eastAsia="en-CA"/>
        </w:rPr>
        <w:t xml:space="preserve"> Head of EMEA, </w:t>
      </w:r>
      <w:r w:rsidR="00F26E73">
        <w:rPr>
          <w:rFonts w:ascii="Calibri" w:eastAsia="Times New Roman" w:hAnsi="Calibri" w:cs="Times New Roman"/>
          <w:b/>
          <w:sz w:val="24"/>
          <w:szCs w:val="24"/>
          <w:lang w:val="en-CA" w:eastAsia="en-CA"/>
        </w:rPr>
        <w:t xml:space="preserve">International </w:t>
      </w:r>
      <w:r w:rsidR="005425C2">
        <w:rPr>
          <w:rFonts w:ascii="Calibri" w:eastAsia="Times New Roman" w:hAnsi="Calibri" w:cs="Times New Roman"/>
          <w:b/>
          <w:sz w:val="24"/>
          <w:szCs w:val="24"/>
          <w:lang w:val="en-CA" w:eastAsia="en-CA"/>
        </w:rPr>
        <w:t xml:space="preserve">Television Sales </w:t>
      </w:r>
    </w:p>
    <w:p w14:paraId="3EAE8E9D" w14:textId="77777777" w:rsidR="00FF0E92" w:rsidRPr="005425C2" w:rsidRDefault="00FF0E92" w:rsidP="00FF0E92">
      <w:pPr>
        <w:spacing w:after="0" w:line="240" w:lineRule="auto"/>
        <w:ind w:firstLine="720"/>
        <w:rPr>
          <w:rFonts w:ascii="Calibri" w:eastAsia="Times New Roman" w:hAnsi="Calibri" w:cs="Times New Roman"/>
          <w:b/>
          <w:sz w:val="24"/>
          <w:szCs w:val="24"/>
          <w:lang w:val="en-CA" w:eastAsia="en-CA"/>
        </w:rPr>
      </w:pPr>
      <w:r w:rsidRPr="005425C2">
        <w:rPr>
          <w:rFonts w:ascii="Calibri" w:eastAsia="Times New Roman" w:hAnsi="Calibri" w:cs="Times New Roman"/>
          <w:b/>
          <w:sz w:val="24"/>
          <w:szCs w:val="24"/>
          <w:lang w:val="en-CA" w:eastAsia="en-CA"/>
        </w:rPr>
        <w:t xml:space="preserve">Location: </w:t>
      </w:r>
      <w:r w:rsidRPr="005425C2">
        <w:rPr>
          <w:rFonts w:ascii="Calibri" w:eastAsia="Times New Roman" w:hAnsi="Calibri" w:cs="Times New Roman"/>
          <w:b/>
          <w:sz w:val="24"/>
          <w:szCs w:val="24"/>
          <w:lang w:val="en-CA" w:eastAsia="en-CA"/>
        </w:rPr>
        <w:tab/>
        <w:t>London, UK</w:t>
      </w:r>
    </w:p>
    <w:p w14:paraId="49A1EB2F" w14:textId="77777777" w:rsidR="00FF0E92" w:rsidRPr="00FF0E92" w:rsidRDefault="00FF0E92" w:rsidP="00FF0E92">
      <w:pPr>
        <w:spacing w:after="0" w:line="240" w:lineRule="auto"/>
        <w:rPr>
          <w:rFonts w:ascii="Calibri" w:eastAsia="Times New Roman" w:hAnsi="Calibri" w:cs="Times New Roman"/>
          <w:b/>
          <w:lang w:val="en-CA" w:eastAsia="en-CA"/>
        </w:rPr>
      </w:pPr>
    </w:p>
    <w:p w14:paraId="63C85538" w14:textId="77777777" w:rsidR="00FF0E92" w:rsidRDefault="00FF0E92" w:rsidP="00FF0E92">
      <w:pPr>
        <w:spacing w:after="0" w:line="240" w:lineRule="auto"/>
        <w:rPr>
          <w:rFonts w:ascii="Calibri" w:eastAsia="Times New Roman" w:hAnsi="Calibri" w:cs="Times New Roman"/>
          <w:b/>
          <w:lang w:val="en-CA" w:eastAsia="en-CA"/>
        </w:rPr>
      </w:pPr>
    </w:p>
    <w:p w14:paraId="177A3BCF" w14:textId="77777777" w:rsidR="00FF0E92" w:rsidRDefault="00FF0E92" w:rsidP="00FF0E92">
      <w:pPr>
        <w:spacing w:after="0" w:line="240" w:lineRule="auto"/>
        <w:jc w:val="both"/>
        <w:rPr>
          <w:rFonts w:ascii="Calibri" w:eastAsia="Times New Roman" w:hAnsi="Calibri" w:cs="Times New Roman"/>
          <w:b/>
          <w:lang w:val="en-CA" w:eastAsia="en-CA"/>
        </w:rPr>
      </w:pPr>
      <w:r w:rsidRPr="00FF0E92">
        <w:rPr>
          <w:rFonts w:ascii="Calibri" w:eastAsia="Times New Roman" w:hAnsi="Calibri" w:cs="Times New Roman"/>
          <w:b/>
          <w:lang w:val="en-CA" w:eastAsia="en-CA"/>
        </w:rPr>
        <w:t>Main Responsibilities:</w:t>
      </w:r>
    </w:p>
    <w:p w14:paraId="47552E58" w14:textId="0EFD9C8E" w:rsidR="00FF0E92" w:rsidRPr="00BF4D51" w:rsidRDefault="00FF0E92" w:rsidP="00FF0E92">
      <w:pPr>
        <w:pStyle w:val="BodyText2"/>
        <w:spacing w:before="120" w:line="240" w:lineRule="auto"/>
        <w:jc w:val="both"/>
        <w:rPr>
          <w:rFonts w:ascii="Calibri" w:hAnsi="Calibri" w:cs="Arial"/>
          <w:sz w:val="22"/>
          <w:szCs w:val="22"/>
          <w:lang w:val="en-GB"/>
        </w:rPr>
      </w:pPr>
      <w:r w:rsidRPr="00BF4D51">
        <w:rPr>
          <w:rFonts w:ascii="Calibri" w:hAnsi="Calibri" w:cs="Arial"/>
          <w:sz w:val="22"/>
          <w:szCs w:val="22"/>
          <w:lang w:val="en-GB"/>
        </w:rPr>
        <w:t xml:space="preserve">To </w:t>
      </w:r>
      <w:r>
        <w:rPr>
          <w:rFonts w:ascii="Calibri" w:hAnsi="Calibri" w:cs="Arial"/>
          <w:sz w:val="22"/>
          <w:szCs w:val="22"/>
          <w:lang w:val="en-GB"/>
        </w:rPr>
        <w:t xml:space="preserve">support the Sales Team with the administration process of all sales agreements and with the identification of potential revenue opportunities across the EMEA region by assisting the </w:t>
      </w:r>
      <w:r w:rsidR="00096028">
        <w:rPr>
          <w:rFonts w:ascii="Calibri" w:hAnsi="Calibri" w:cs="Arial"/>
          <w:sz w:val="22"/>
          <w:szCs w:val="22"/>
          <w:lang w:val="en-GB"/>
        </w:rPr>
        <w:t>E</w:t>
      </w:r>
      <w:r>
        <w:rPr>
          <w:rFonts w:ascii="Calibri" w:hAnsi="Calibri" w:cs="Arial"/>
          <w:sz w:val="22"/>
          <w:szCs w:val="22"/>
          <w:lang w:val="en-GB"/>
        </w:rPr>
        <w:t xml:space="preserve">VP Sales and </w:t>
      </w:r>
      <w:r w:rsidR="00096028">
        <w:rPr>
          <w:rFonts w:ascii="Calibri" w:hAnsi="Calibri" w:cs="Arial"/>
          <w:sz w:val="22"/>
          <w:szCs w:val="22"/>
          <w:lang w:val="en-GB"/>
        </w:rPr>
        <w:t>E</w:t>
      </w:r>
      <w:r>
        <w:rPr>
          <w:rFonts w:ascii="Calibri" w:hAnsi="Calibri" w:cs="Arial"/>
          <w:sz w:val="22"/>
          <w:szCs w:val="22"/>
          <w:lang w:val="en-GB"/>
        </w:rPr>
        <w:t>VP of Sales Planning &amp; Analysis as requested.  Manage and support co-ordinators in pre-and post-sales administration of deals across all media and train support staff when required.</w:t>
      </w:r>
    </w:p>
    <w:p w14:paraId="29DFBE03" w14:textId="77777777" w:rsidR="00FF0E92" w:rsidRPr="00FF0E92" w:rsidRDefault="00FF0E92" w:rsidP="00FF0E92">
      <w:pPr>
        <w:spacing w:after="0" w:line="240" w:lineRule="auto"/>
        <w:jc w:val="both"/>
        <w:rPr>
          <w:rFonts w:ascii="Calibri" w:eastAsia="Times New Roman" w:hAnsi="Calibri" w:cs="Times New Roman"/>
          <w:b/>
          <w:lang w:val="en-CA" w:eastAsia="en-CA"/>
        </w:rPr>
      </w:pPr>
    </w:p>
    <w:p w14:paraId="07893CFB" w14:textId="77777777" w:rsidR="00FF0E92" w:rsidRPr="00FF0E92" w:rsidRDefault="00FF0E92" w:rsidP="00FF0E92">
      <w:pPr>
        <w:spacing w:after="0" w:line="240" w:lineRule="auto"/>
        <w:jc w:val="both"/>
        <w:rPr>
          <w:rFonts w:ascii="Calibri" w:eastAsia="Times New Roman" w:hAnsi="Calibri" w:cs="Times New Roman"/>
          <w:b/>
          <w:lang w:val="en-CA" w:eastAsia="en-CA"/>
        </w:rPr>
      </w:pPr>
      <w:r w:rsidRPr="00FF0E92">
        <w:rPr>
          <w:rFonts w:ascii="Calibri" w:eastAsia="Times New Roman" w:hAnsi="Calibri" w:cs="Times New Roman"/>
          <w:b/>
          <w:lang w:val="en-CA" w:eastAsia="en-CA"/>
        </w:rPr>
        <w:t>Sales Administration:</w:t>
      </w:r>
    </w:p>
    <w:p w14:paraId="36F50C07" w14:textId="326B9FDF" w:rsidR="00FF0E92" w:rsidRPr="00FF0E92" w:rsidRDefault="00FF0E92" w:rsidP="00FF0E92">
      <w:pPr>
        <w:numPr>
          <w:ilvl w:val="0"/>
          <w:numId w:val="1"/>
        </w:numPr>
        <w:spacing w:after="0" w:line="276" w:lineRule="auto"/>
        <w:contextualSpacing/>
        <w:jc w:val="both"/>
        <w:rPr>
          <w:rFonts w:ascii="Calibri" w:eastAsia="Calibri" w:hAnsi="Calibri" w:cs="Times New Roman"/>
        </w:rPr>
      </w:pPr>
      <w:r w:rsidRPr="00FF0E92">
        <w:rPr>
          <w:rFonts w:ascii="Calibri" w:eastAsia="Calibri" w:hAnsi="Calibri" w:cs="Times New Roman"/>
        </w:rPr>
        <w:t xml:space="preserve">Point person for the EMEA sales team for all system, process, deal &amp; document related administration. Acts as a key inter-departmental information conduit between the UK &amp; Home </w:t>
      </w:r>
      <w:proofErr w:type="gramStart"/>
      <w:r w:rsidRPr="00FF0E92">
        <w:rPr>
          <w:rFonts w:ascii="Calibri" w:eastAsia="Calibri" w:hAnsi="Calibri" w:cs="Times New Roman"/>
        </w:rPr>
        <w:t>Office</w:t>
      </w:r>
      <w:r w:rsidR="00604FE9">
        <w:rPr>
          <w:rFonts w:ascii="Calibri" w:eastAsia="Calibri" w:hAnsi="Calibri" w:cs="Times New Roman"/>
        </w:rPr>
        <w:t>;</w:t>
      </w:r>
      <w:proofErr w:type="gramEnd"/>
    </w:p>
    <w:p w14:paraId="71DB2DC6" w14:textId="081E5F57" w:rsidR="00FF0E92" w:rsidRPr="00FF0E92" w:rsidRDefault="00FF0E92" w:rsidP="00FF0E92">
      <w:pPr>
        <w:numPr>
          <w:ilvl w:val="0"/>
          <w:numId w:val="1"/>
        </w:numPr>
        <w:spacing w:after="0" w:line="276" w:lineRule="auto"/>
        <w:contextualSpacing/>
        <w:jc w:val="both"/>
        <w:rPr>
          <w:rFonts w:ascii="Calibri" w:eastAsia="Calibri" w:hAnsi="Calibri" w:cs="Times New Roman"/>
        </w:rPr>
      </w:pPr>
      <w:r w:rsidRPr="00FF0E92">
        <w:rPr>
          <w:rFonts w:ascii="Calibri" w:eastAsia="Calibri" w:hAnsi="Calibri" w:cs="Times New Roman"/>
        </w:rPr>
        <w:t xml:space="preserve">Collate &amp; action all queries raised by team members and offers assistance with </w:t>
      </w:r>
      <w:proofErr w:type="gramStart"/>
      <w:r w:rsidRPr="00FF0E92">
        <w:rPr>
          <w:rFonts w:ascii="Calibri" w:eastAsia="Calibri" w:hAnsi="Calibri" w:cs="Times New Roman"/>
        </w:rPr>
        <w:t>solutions</w:t>
      </w:r>
      <w:r w:rsidR="00604FE9">
        <w:rPr>
          <w:rFonts w:ascii="Calibri" w:eastAsia="Calibri" w:hAnsi="Calibri" w:cs="Times New Roman"/>
        </w:rPr>
        <w:t>;</w:t>
      </w:r>
      <w:proofErr w:type="gramEnd"/>
    </w:p>
    <w:p w14:paraId="0077FED8" w14:textId="75548620" w:rsidR="00FF0E92" w:rsidRPr="00FF0E92" w:rsidRDefault="00DF5FE7" w:rsidP="00FF0E92">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Ensure</w:t>
      </w:r>
      <w:r w:rsidR="00FF0E92" w:rsidRPr="00FF0E92">
        <w:rPr>
          <w:rFonts w:ascii="Calibri" w:eastAsia="Calibri" w:hAnsi="Calibri" w:cs="Times New Roman"/>
        </w:rPr>
        <w:t xml:space="preserve"> each deal receives appropriate management approvals</w:t>
      </w:r>
      <w:r w:rsidR="004F71C4">
        <w:rPr>
          <w:rFonts w:ascii="Calibri" w:eastAsia="Calibri" w:hAnsi="Calibri" w:cs="Times New Roman"/>
        </w:rPr>
        <w:t xml:space="preserve"> &amp; is entered into systems </w:t>
      </w:r>
      <w:proofErr w:type="gramStart"/>
      <w:r w:rsidR="004F71C4">
        <w:rPr>
          <w:rFonts w:ascii="Calibri" w:eastAsia="Calibri" w:hAnsi="Calibri" w:cs="Times New Roman"/>
        </w:rPr>
        <w:t>accordingly</w:t>
      </w:r>
      <w:r w:rsidR="00604FE9">
        <w:rPr>
          <w:rFonts w:ascii="Calibri" w:eastAsia="Calibri" w:hAnsi="Calibri" w:cs="Times New Roman"/>
        </w:rPr>
        <w:t>;</w:t>
      </w:r>
      <w:proofErr w:type="gramEnd"/>
    </w:p>
    <w:p w14:paraId="167845F7" w14:textId="4911F2E5" w:rsidR="00FF0E92" w:rsidRPr="00FF0E92" w:rsidRDefault="00FF0E92" w:rsidP="00FF0E92">
      <w:pPr>
        <w:numPr>
          <w:ilvl w:val="0"/>
          <w:numId w:val="1"/>
        </w:numPr>
        <w:spacing w:after="0" w:line="276" w:lineRule="auto"/>
        <w:contextualSpacing/>
        <w:jc w:val="both"/>
        <w:rPr>
          <w:rFonts w:ascii="Calibri" w:eastAsia="Calibri" w:hAnsi="Calibri" w:cs="Times New Roman"/>
        </w:rPr>
      </w:pPr>
      <w:r w:rsidRPr="00FF0E92">
        <w:rPr>
          <w:rFonts w:ascii="Calibri" w:eastAsia="Calibri" w:hAnsi="Calibri" w:cs="Times New Roman"/>
        </w:rPr>
        <w:t xml:space="preserve">Assist with tracking of pending contracts, together with the relevant sales executive &amp; co-ordinator. </w:t>
      </w:r>
      <w:r w:rsidR="00BD47F8">
        <w:rPr>
          <w:rFonts w:ascii="Calibri" w:eastAsia="Calibri" w:hAnsi="Calibri" w:cs="Times New Roman"/>
        </w:rPr>
        <w:t>Awareness</w:t>
      </w:r>
      <w:r w:rsidRPr="00FF0E92">
        <w:rPr>
          <w:rFonts w:ascii="Calibri" w:eastAsia="Calibri" w:hAnsi="Calibri" w:cs="Times New Roman"/>
        </w:rPr>
        <w:t xml:space="preserve"> of any specific contractual stipulations that must be included in long form agreements such as catch</w:t>
      </w:r>
      <w:r w:rsidR="002E6FA3">
        <w:rPr>
          <w:rFonts w:ascii="Calibri" w:eastAsia="Calibri" w:hAnsi="Calibri" w:cs="Times New Roman"/>
        </w:rPr>
        <w:t>-</w:t>
      </w:r>
      <w:r w:rsidRPr="00FF0E92">
        <w:rPr>
          <w:rFonts w:ascii="Calibri" w:eastAsia="Calibri" w:hAnsi="Calibri" w:cs="Times New Roman"/>
        </w:rPr>
        <w:t xml:space="preserve">up restrictions for Global SVOD deals, and communicate this with </w:t>
      </w:r>
      <w:proofErr w:type="gramStart"/>
      <w:r w:rsidRPr="00FF0E92">
        <w:rPr>
          <w:rFonts w:ascii="Calibri" w:eastAsia="Calibri" w:hAnsi="Calibri" w:cs="Times New Roman"/>
        </w:rPr>
        <w:t>sales</w:t>
      </w:r>
      <w:r w:rsidR="00604FE9">
        <w:rPr>
          <w:rFonts w:ascii="Calibri" w:eastAsia="Calibri" w:hAnsi="Calibri" w:cs="Times New Roman"/>
        </w:rPr>
        <w:t>;</w:t>
      </w:r>
      <w:proofErr w:type="gramEnd"/>
    </w:p>
    <w:p w14:paraId="73A50EE3" w14:textId="7A333FE5" w:rsidR="00FF0E92" w:rsidRPr="00FF0E92" w:rsidRDefault="00FF0E92" w:rsidP="00FF0E92">
      <w:pPr>
        <w:numPr>
          <w:ilvl w:val="0"/>
          <w:numId w:val="1"/>
        </w:numPr>
        <w:spacing w:after="0" w:line="276" w:lineRule="auto"/>
        <w:contextualSpacing/>
        <w:jc w:val="both"/>
        <w:rPr>
          <w:rFonts w:ascii="Calibri" w:eastAsia="Calibri" w:hAnsi="Calibri" w:cs="Times New Roman"/>
        </w:rPr>
      </w:pPr>
      <w:r w:rsidRPr="00FF0E92">
        <w:rPr>
          <w:rFonts w:ascii="Calibri" w:eastAsia="Calibri" w:hAnsi="Calibri" w:cs="Times New Roman"/>
        </w:rPr>
        <w:t>Maintenance of all shared online departmental files. Ensures all key documents relating to new programming, holdbacks, availabilities, client program feedback, broadcaster landscapes &amp; broadcast information are up to date. Ensure</w:t>
      </w:r>
      <w:r w:rsidR="003335E5">
        <w:rPr>
          <w:rFonts w:ascii="Calibri" w:eastAsia="Calibri" w:hAnsi="Calibri" w:cs="Times New Roman"/>
        </w:rPr>
        <w:t>s</w:t>
      </w:r>
      <w:r w:rsidRPr="00FF0E92">
        <w:rPr>
          <w:rFonts w:ascii="Calibri" w:eastAsia="Calibri" w:hAnsi="Calibri" w:cs="Times New Roman"/>
        </w:rPr>
        <w:t xml:space="preserve"> the sales team saves their work into the shared drives and that they are aware of the most recently updated </w:t>
      </w:r>
      <w:proofErr w:type="gramStart"/>
      <w:r w:rsidRPr="00FF0E92">
        <w:rPr>
          <w:rFonts w:ascii="Calibri" w:eastAsia="Calibri" w:hAnsi="Calibri" w:cs="Times New Roman"/>
        </w:rPr>
        <w:t>documents</w:t>
      </w:r>
      <w:r w:rsidR="00604FE9">
        <w:rPr>
          <w:rFonts w:ascii="Calibri" w:eastAsia="Calibri" w:hAnsi="Calibri" w:cs="Times New Roman"/>
        </w:rPr>
        <w:t>;</w:t>
      </w:r>
      <w:proofErr w:type="gramEnd"/>
    </w:p>
    <w:p w14:paraId="3CEEA230" w14:textId="7C8EBC92" w:rsidR="00FF0E92" w:rsidRPr="00FF0E92" w:rsidRDefault="00FF0E92" w:rsidP="00FF0E92">
      <w:pPr>
        <w:numPr>
          <w:ilvl w:val="0"/>
          <w:numId w:val="1"/>
        </w:numPr>
        <w:spacing w:after="0" w:line="276" w:lineRule="auto"/>
        <w:contextualSpacing/>
        <w:jc w:val="both"/>
        <w:rPr>
          <w:rFonts w:ascii="Calibri" w:eastAsia="Calibri" w:hAnsi="Calibri" w:cs="Times New Roman"/>
        </w:rPr>
      </w:pPr>
      <w:r w:rsidRPr="00FF0E92">
        <w:rPr>
          <w:rFonts w:ascii="Calibri" w:eastAsia="Calibri" w:hAnsi="Calibri" w:cs="Times New Roman"/>
        </w:rPr>
        <w:t xml:space="preserve">Facilitate future sale opportunities for sales team by; running regular product expiry reports to increase renewed sale possibilities &amp; liaising with the international film team to ensure no extensions are applicable due to under recoupment and where possible, track windowing for all film product to ensure each window is fully </w:t>
      </w:r>
      <w:proofErr w:type="gramStart"/>
      <w:r w:rsidRPr="00FF0E92">
        <w:rPr>
          <w:rFonts w:ascii="Calibri" w:eastAsia="Calibri" w:hAnsi="Calibri" w:cs="Times New Roman"/>
        </w:rPr>
        <w:t>exploited</w:t>
      </w:r>
      <w:r w:rsidR="00604FE9">
        <w:rPr>
          <w:rFonts w:ascii="Calibri" w:eastAsia="Calibri" w:hAnsi="Calibri" w:cs="Times New Roman"/>
        </w:rPr>
        <w:t>;</w:t>
      </w:r>
      <w:proofErr w:type="gramEnd"/>
    </w:p>
    <w:p w14:paraId="29D0E2E1" w14:textId="0AE5211B" w:rsidR="00FF0E92" w:rsidRPr="00FF0E92" w:rsidRDefault="00FF0E92" w:rsidP="00FF0E92">
      <w:pPr>
        <w:numPr>
          <w:ilvl w:val="0"/>
          <w:numId w:val="1"/>
        </w:numPr>
        <w:spacing w:after="0" w:line="276" w:lineRule="auto"/>
        <w:contextualSpacing/>
        <w:jc w:val="both"/>
        <w:rPr>
          <w:rFonts w:ascii="Calibri" w:eastAsia="Calibri" w:hAnsi="Calibri" w:cs="Times New Roman"/>
        </w:rPr>
      </w:pPr>
      <w:r w:rsidRPr="00FF0E92">
        <w:rPr>
          <w:rFonts w:ascii="Calibri" w:eastAsia="Calibri" w:hAnsi="Calibri" w:cs="Times New Roman"/>
        </w:rPr>
        <w:t xml:space="preserve">Assist in providing ideas for new sales methods, drafting opportunities &amp; marketing of programming including bespoke sales packages for clients, thematic or </w:t>
      </w:r>
      <w:proofErr w:type="gramStart"/>
      <w:r w:rsidRPr="00FF0E92">
        <w:rPr>
          <w:rFonts w:ascii="Calibri" w:eastAsia="Calibri" w:hAnsi="Calibri" w:cs="Times New Roman"/>
        </w:rPr>
        <w:t>otherwise</w:t>
      </w:r>
      <w:r w:rsidR="00604FE9">
        <w:rPr>
          <w:rFonts w:ascii="Calibri" w:eastAsia="Calibri" w:hAnsi="Calibri" w:cs="Times New Roman"/>
        </w:rPr>
        <w:t>;</w:t>
      </w:r>
      <w:proofErr w:type="gramEnd"/>
    </w:p>
    <w:p w14:paraId="0E49C01F" w14:textId="221536DB" w:rsidR="00FF0E92" w:rsidRDefault="00FF0E92" w:rsidP="00FF0E92">
      <w:pPr>
        <w:numPr>
          <w:ilvl w:val="0"/>
          <w:numId w:val="1"/>
        </w:numPr>
        <w:spacing w:after="0" w:line="276" w:lineRule="auto"/>
        <w:contextualSpacing/>
        <w:jc w:val="both"/>
        <w:rPr>
          <w:rFonts w:ascii="Calibri" w:eastAsia="Calibri" w:hAnsi="Calibri" w:cs="Times New Roman"/>
        </w:rPr>
      </w:pPr>
      <w:r w:rsidRPr="00FF0E92">
        <w:rPr>
          <w:rFonts w:ascii="Calibri" w:eastAsia="Calibri" w:hAnsi="Calibri" w:cs="Times New Roman"/>
        </w:rPr>
        <w:t xml:space="preserve">Assisting the Head of EMEA sales in providing information to Sales Planning team, when required, including sales estimates for new </w:t>
      </w:r>
      <w:proofErr w:type="gramStart"/>
      <w:r w:rsidRPr="00FF0E92">
        <w:rPr>
          <w:rFonts w:ascii="Calibri" w:eastAsia="Calibri" w:hAnsi="Calibri" w:cs="Times New Roman"/>
        </w:rPr>
        <w:t>programming</w:t>
      </w:r>
      <w:r w:rsidR="00E1268D">
        <w:rPr>
          <w:rFonts w:ascii="Calibri" w:eastAsia="Calibri" w:hAnsi="Calibri" w:cs="Times New Roman"/>
        </w:rPr>
        <w:t>;</w:t>
      </w:r>
      <w:proofErr w:type="gramEnd"/>
      <w:r w:rsidRPr="00FF0E92">
        <w:rPr>
          <w:rFonts w:ascii="Calibri" w:eastAsia="Calibri" w:hAnsi="Calibri" w:cs="Times New Roman"/>
        </w:rPr>
        <w:t xml:space="preserve">  </w:t>
      </w:r>
    </w:p>
    <w:p w14:paraId="339D9B7E" w14:textId="49B345B6" w:rsidR="00A906C2" w:rsidRPr="00604FE9" w:rsidRDefault="00A906C2" w:rsidP="00604FE9">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 xml:space="preserve">Creating a quarterly report for the Head of EMEA sales ahead of the UK Board Meeting. </w:t>
      </w:r>
    </w:p>
    <w:p w14:paraId="3E5C2780" w14:textId="77777777" w:rsidR="00FF0E92" w:rsidRPr="00FF0E92" w:rsidRDefault="00FF0E92" w:rsidP="00FF0E92">
      <w:pPr>
        <w:spacing w:after="0" w:line="276" w:lineRule="auto"/>
        <w:ind w:left="720"/>
        <w:contextualSpacing/>
        <w:jc w:val="both"/>
        <w:rPr>
          <w:rFonts w:ascii="Calibri" w:eastAsia="Calibri" w:hAnsi="Calibri" w:cs="Times New Roman"/>
        </w:rPr>
      </w:pPr>
    </w:p>
    <w:p w14:paraId="706422DA" w14:textId="77777777" w:rsidR="00FF0E92" w:rsidRPr="00FF0E92" w:rsidRDefault="00FF0E92" w:rsidP="00FF0E92">
      <w:pPr>
        <w:spacing w:after="0" w:line="276" w:lineRule="auto"/>
        <w:contextualSpacing/>
        <w:jc w:val="both"/>
        <w:rPr>
          <w:rFonts w:ascii="Calibri" w:eastAsia="Calibri" w:hAnsi="Calibri" w:cs="Times New Roman"/>
          <w:b/>
        </w:rPr>
      </w:pPr>
      <w:r w:rsidRPr="00FF0E92">
        <w:rPr>
          <w:rFonts w:ascii="Calibri" w:eastAsia="Calibri" w:hAnsi="Calibri" w:cs="Times New Roman"/>
          <w:b/>
        </w:rPr>
        <w:t>Sales Planning:</w:t>
      </w:r>
    </w:p>
    <w:p w14:paraId="4C99FEBB" w14:textId="77777777" w:rsidR="00FF0E92" w:rsidRPr="00FF0E92" w:rsidRDefault="00FF0E92" w:rsidP="00FF0E92">
      <w:pPr>
        <w:numPr>
          <w:ilvl w:val="0"/>
          <w:numId w:val="3"/>
        </w:numPr>
        <w:spacing w:after="0" w:line="240" w:lineRule="auto"/>
        <w:jc w:val="both"/>
        <w:rPr>
          <w:rFonts w:ascii="Calibri" w:eastAsia="Times New Roman" w:hAnsi="Calibri" w:cs="Times New Roman"/>
          <w:lang w:val="en-US" w:eastAsia="en-GB"/>
        </w:rPr>
      </w:pPr>
      <w:r w:rsidRPr="00FF0E92">
        <w:rPr>
          <w:rFonts w:ascii="Calibri" w:eastAsia="Times New Roman" w:hAnsi="Calibri" w:cs="Times New Roman"/>
          <w:lang w:val="en-US" w:eastAsia="en-CA"/>
        </w:rPr>
        <w:t xml:space="preserve">Liaison with Home Office Sales Planning Team on the tracking of sales targets by </w:t>
      </w:r>
      <w:proofErr w:type="gramStart"/>
      <w:r w:rsidRPr="00FF0E92">
        <w:rPr>
          <w:rFonts w:ascii="Calibri" w:eastAsia="Times New Roman" w:hAnsi="Calibri" w:cs="Times New Roman"/>
          <w:lang w:val="en-US" w:eastAsia="en-CA"/>
        </w:rPr>
        <w:t>Sales Person</w:t>
      </w:r>
      <w:proofErr w:type="gramEnd"/>
      <w:r w:rsidRPr="00FF0E92">
        <w:rPr>
          <w:rFonts w:ascii="Calibri" w:eastAsia="Times New Roman" w:hAnsi="Calibri" w:cs="Times New Roman"/>
          <w:lang w:val="en-US" w:eastAsia="en-CA"/>
        </w:rPr>
        <w:t xml:space="preserve"> (Sales Written, FY Revenue) and facilitate key deliverables / deadlines.</w:t>
      </w:r>
    </w:p>
    <w:p w14:paraId="4ACE1763" w14:textId="77777777" w:rsidR="00FF0E92" w:rsidRPr="00FF0E92" w:rsidRDefault="00FF0E92" w:rsidP="00FF0E92">
      <w:pPr>
        <w:spacing w:after="0" w:line="240" w:lineRule="auto"/>
        <w:ind w:left="720"/>
        <w:jc w:val="both"/>
        <w:rPr>
          <w:rFonts w:ascii="Calibri" w:eastAsia="Times New Roman" w:hAnsi="Calibri" w:cs="Times New Roman"/>
          <w:lang w:val="en-US" w:eastAsia="en-CA"/>
        </w:rPr>
      </w:pPr>
    </w:p>
    <w:p w14:paraId="19361ED9" w14:textId="4D33A379" w:rsidR="00A906C2" w:rsidRDefault="00A906C2" w:rsidP="00FF0E92">
      <w:pPr>
        <w:numPr>
          <w:ilvl w:val="1"/>
          <w:numId w:val="3"/>
        </w:numPr>
        <w:spacing w:after="0" w:line="240" w:lineRule="auto"/>
        <w:jc w:val="both"/>
        <w:rPr>
          <w:rFonts w:ascii="Calibri" w:eastAsia="Times New Roman" w:hAnsi="Calibri" w:cs="Times New Roman"/>
          <w:lang w:val="en-US" w:eastAsia="en-CA"/>
        </w:rPr>
      </w:pPr>
      <w:r>
        <w:rPr>
          <w:rFonts w:ascii="Calibri" w:eastAsia="Times New Roman" w:hAnsi="Calibri" w:cs="Times New Roman"/>
          <w:lang w:val="en-US" w:eastAsia="en-CA"/>
        </w:rPr>
        <w:t xml:space="preserve">Act as the </w:t>
      </w:r>
      <w:r w:rsidR="000D6EB3">
        <w:rPr>
          <w:rFonts w:ascii="Calibri" w:eastAsia="Times New Roman" w:hAnsi="Calibri" w:cs="Times New Roman"/>
          <w:lang w:val="en-US" w:eastAsia="en-CA"/>
        </w:rPr>
        <w:t>budget (Sales Hub)</w:t>
      </w:r>
      <w:r>
        <w:rPr>
          <w:rFonts w:ascii="Calibri" w:eastAsia="Times New Roman" w:hAnsi="Calibri" w:cs="Times New Roman"/>
          <w:lang w:val="en-US" w:eastAsia="en-CA"/>
        </w:rPr>
        <w:t xml:space="preserve"> point person for the UK </w:t>
      </w:r>
      <w:proofErr w:type="gramStart"/>
      <w:r>
        <w:rPr>
          <w:rFonts w:ascii="Calibri" w:eastAsia="Times New Roman" w:hAnsi="Calibri" w:cs="Times New Roman"/>
          <w:lang w:val="en-US" w:eastAsia="en-CA"/>
        </w:rPr>
        <w:t>office;</w:t>
      </w:r>
      <w:proofErr w:type="gramEnd"/>
    </w:p>
    <w:p w14:paraId="5BFA65DE" w14:textId="1D3E7C3A" w:rsidR="000D6EB3" w:rsidRDefault="000D6EB3" w:rsidP="00FF0E92">
      <w:pPr>
        <w:numPr>
          <w:ilvl w:val="1"/>
          <w:numId w:val="3"/>
        </w:numPr>
        <w:spacing w:after="0" w:line="240" w:lineRule="auto"/>
        <w:jc w:val="both"/>
        <w:rPr>
          <w:rFonts w:ascii="Calibri" w:eastAsia="Times New Roman" w:hAnsi="Calibri" w:cs="Times New Roman"/>
          <w:lang w:val="en-US" w:eastAsia="en-CA"/>
        </w:rPr>
      </w:pPr>
      <w:r>
        <w:rPr>
          <w:rFonts w:ascii="Calibri" w:eastAsia="Times New Roman" w:hAnsi="Calibri" w:cs="Times New Roman"/>
          <w:lang w:val="en-US" w:eastAsia="en-CA"/>
        </w:rPr>
        <w:t xml:space="preserve">Track new series within </w:t>
      </w:r>
      <w:proofErr w:type="spellStart"/>
      <w:proofErr w:type="gramStart"/>
      <w:r>
        <w:rPr>
          <w:rFonts w:ascii="Calibri" w:eastAsia="Times New Roman" w:hAnsi="Calibri" w:cs="Times New Roman"/>
          <w:lang w:val="en-US" w:eastAsia="en-CA"/>
        </w:rPr>
        <w:t>Airtable</w:t>
      </w:r>
      <w:proofErr w:type="spellEnd"/>
      <w:r>
        <w:rPr>
          <w:rFonts w:ascii="Calibri" w:eastAsia="Times New Roman" w:hAnsi="Calibri" w:cs="Times New Roman"/>
          <w:lang w:val="en-US" w:eastAsia="en-CA"/>
        </w:rPr>
        <w:t>;</w:t>
      </w:r>
      <w:proofErr w:type="gramEnd"/>
      <w:r>
        <w:rPr>
          <w:rFonts w:ascii="Calibri" w:eastAsia="Times New Roman" w:hAnsi="Calibri" w:cs="Times New Roman"/>
          <w:lang w:val="en-US" w:eastAsia="en-CA"/>
        </w:rPr>
        <w:t xml:space="preserve"> </w:t>
      </w:r>
    </w:p>
    <w:p w14:paraId="5F64076E" w14:textId="74CEDFED" w:rsidR="00FF0E92" w:rsidRDefault="00FF0E92" w:rsidP="00FF0E92">
      <w:pPr>
        <w:numPr>
          <w:ilvl w:val="1"/>
          <w:numId w:val="3"/>
        </w:numPr>
        <w:spacing w:after="0" w:line="240" w:lineRule="auto"/>
        <w:jc w:val="both"/>
        <w:rPr>
          <w:rFonts w:ascii="Calibri" w:eastAsia="Times New Roman" w:hAnsi="Calibri" w:cs="Times New Roman"/>
          <w:lang w:val="en-US" w:eastAsia="en-CA"/>
        </w:rPr>
      </w:pPr>
      <w:r w:rsidRPr="00FF0E92">
        <w:rPr>
          <w:rFonts w:ascii="Calibri" w:eastAsia="Times New Roman" w:hAnsi="Calibri" w:cs="Times New Roman"/>
          <w:lang w:val="en-US" w:eastAsia="en-CA"/>
        </w:rPr>
        <w:t xml:space="preserve">Assist Sales Team with </w:t>
      </w:r>
      <w:r w:rsidR="007B2D2A">
        <w:rPr>
          <w:rFonts w:ascii="Calibri" w:eastAsia="Times New Roman" w:hAnsi="Calibri" w:cs="Times New Roman"/>
          <w:lang w:val="en-US" w:eastAsia="en-CA"/>
        </w:rPr>
        <w:t>entering &amp; updating</w:t>
      </w:r>
      <w:r w:rsidRPr="00FF0E92">
        <w:rPr>
          <w:rFonts w:ascii="Calibri" w:eastAsia="Times New Roman" w:hAnsi="Calibri" w:cs="Times New Roman"/>
          <w:lang w:val="en-US" w:eastAsia="en-CA"/>
        </w:rPr>
        <w:t xml:space="preserve"> </w:t>
      </w:r>
      <w:r w:rsidR="008F7B42">
        <w:rPr>
          <w:rFonts w:ascii="Calibri" w:eastAsia="Times New Roman" w:hAnsi="Calibri" w:cs="Times New Roman"/>
          <w:lang w:val="en-US" w:eastAsia="en-CA"/>
        </w:rPr>
        <w:t>budget projections</w:t>
      </w:r>
      <w:r w:rsidRPr="00FF0E92">
        <w:rPr>
          <w:rFonts w:ascii="Calibri" w:eastAsia="Times New Roman" w:hAnsi="Calibri" w:cs="Times New Roman"/>
          <w:lang w:val="en-US" w:eastAsia="en-CA"/>
        </w:rPr>
        <w:t xml:space="preserve">, ensuring that deals in progress are accurately captured </w:t>
      </w:r>
      <w:r w:rsidR="008F7B42">
        <w:rPr>
          <w:rFonts w:ascii="Calibri" w:eastAsia="Times New Roman" w:hAnsi="Calibri" w:cs="Times New Roman"/>
          <w:lang w:val="en-US" w:eastAsia="en-CA"/>
        </w:rPr>
        <w:t xml:space="preserve">in Sales Hub </w:t>
      </w:r>
      <w:r w:rsidRPr="00FF0E92">
        <w:rPr>
          <w:rFonts w:ascii="Calibri" w:eastAsia="Times New Roman" w:hAnsi="Calibri" w:cs="Times New Roman"/>
          <w:lang w:val="en-US" w:eastAsia="en-CA"/>
        </w:rPr>
        <w:t xml:space="preserve">and timing assumptions </w:t>
      </w:r>
      <w:proofErr w:type="gramStart"/>
      <w:r w:rsidRPr="00FF0E92">
        <w:rPr>
          <w:rFonts w:ascii="Calibri" w:eastAsia="Times New Roman" w:hAnsi="Calibri" w:cs="Times New Roman"/>
          <w:lang w:val="en-US" w:eastAsia="en-CA"/>
        </w:rPr>
        <w:t>noted;</w:t>
      </w:r>
      <w:proofErr w:type="gramEnd"/>
      <w:r w:rsidRPr="00FF0E92">
        <w:rPr>
          <w:rFonts w:ascii="Calibri" w:eastAsia="Times New Roman" w:hAnsi="Calibri" w:cs="Times New Roman"/>
          <w:lang w:val="en-US" w:eastAsia="en-CA"/>
        </w:rPr>
        <w:t xml:space="preserve"> </w:t>
      </w:r>
    </w:p>
    <w:p w14:paraId="07A57080" w14:textId="4A5317A5" w:rsidR="00A906C2" w:rsidRPr="00FF0E92" w:rsidRDefault="00A906C2" w:rsidP="00FF0E92">
      <w:pPr>
        <w:numPr>
          <w:ilvl w:val="1"/>
          <w:numId w:val="3"/>
        </w:numPr>
        <w:spacing w:after="0" w:line="240" w:lineRule="auto"/>
        <w:jc w:val="both"/>
        <w:rPr>
          <w:rFonts w:ascii="Calibri" w:eastAsia="Times New Roman" w:hAnsi="Calibri" w:cs="Times New Roman"/>
          <w:lang w:val="en-US" w:eastAsia="en-CA"/>
        </w:rPr>
      </w:pPr>
      <w:r>
        <w:rPr>
          <w:rFonts w:ascii="Calibri" w:eastAsia="Times New Roman" w:hAnsi="Calibri" w:cs="Times New Roman"/>
          <w:lang w:val="en-US" w:eastAsia="en-CA"/>
        </w:rPr>
        <w:t xml:space="preserve">Review weekly contracted master data to ensure projections have been adjusted </w:t>
      </w:r>
      <w:proofErr w:type="gramStart"/>
      <w:r>
        <w:rPr>
          <w:rFonts w:ascii="Calibri" w:eastAsia="Times New Roman" w:hAnsi="Calibri" w:cs="Times New Roman"/>
          <w:lang w:val="en-US" w:eastAsia="en-CA"/>
        </w:rPr>
        <w:t>accordingly;</w:t>
      </w:r>
      <w:proofErr w:type="gramEnd"/>
      <w:r>
        <w:rPr>
          <w:rFonts w:ascii="Calibri" w:eastAsia="Times New Roman" w:hAnsi="Calibri" w:cs="Times New Roman"/>
          <w:lang w:val="en-US" w:eastAsia="en-CA"/>
        </w:rPr>
        <w:t xml:space="preserve"> </w:t>
      </w:r>
    </w:p>
    <w:p w14:paraId="1B7DF854" w14:textId="77777777" w:rsidR="00FF0E92" w:rsidRPr="00FF0E92" w:rsidRDefault="00FF0E92" w:rsidP="00FF0E92">
      <w:pPr>
        <w:numPr>
          <w:ilvl w:val="1"/>
          <w:numId w:val="3"/>
        </w:numPr>
        <w:spacing w:after="0" w:line="240" w:lineRule="auto"/>
        <w:jc w:val="both"/>
        <w:rPr>
          <w:rFonts w:ascii="Calibri" w:eastAsia="Times New Roman" w:hAnsi="Calibri" w:cs="Times New Roman"/>
          <w:lang w:val="en-US" w:eastAsia="en-CA"/>
        </w:rPr>
      </w:pPr>
      <w:r w:rsidRPr="00FF0E92">
        <w:rPr>
          <w:rFonts w:ascii="Calibri" w:eastAsia="Times New Roman" w:hAnsi="Calibri" w:cs="Times New Roman"/>
          <w:lang w:val="en-US" w:eastAsia="en-CA"/>
        </w:rPr>
        <w:lastRenderedPageBreak/>
        <w:t xml:space="preserve">Work with the Sales Team to identify where and when (based on avails) there may be opportunities to license </w:t>
      </w:r>
      <w:proofErr w:type="gramStart"/>
      <w:r w:rsidRPr="00FF0E92">
        <w:rPr>
          <w:rFonts w:ascii="Calibri" w:eastAsia="Times New Roman" w:hAnsi="Calibri" w:cs="Times New Roman"/>
          <w:lang w:val="en-US" w:eastAsia="en-CA"/>
        </w:rPr>
        <w:t>content;</w:t>
      </w:r>
      <w:proofErr w:type="gramEnd"/>
      <w:r w:rsidRPr="00FF0E92">
        <w:rPr>
          <w:rFonts w:ascii="Calibri" w:eastAsia="Times New Roman" w:hAnsi="Calibri" w:cs="Times New Roman"/>
          <w:lang w:val="en-US" w:eastAsia="en-CA"/>
        </w:rPr>
        <w:t xml:space="preserve"> </w:t>
      </w:r>
    </w:p>
    <w:p w14:paraId="33F1B416" w14:textId="277AE12B" w:rsidR="00A906C2" w:rsidRDefault="00FF0E92" w:rsidP="00A906C2">
      <w:pPr>
        <w:numPr>
          <w:ilvl w:val="1"/>
          <w:numId w:val="3"/>
        </w:numPr>
        <w:spacing w:after="0" w:line="240" w:lineRule="auto"/>
        <w:jc w:val="both"/>
        <w:rPr>
          <w:rFonts w:ascii="Calibri" w:eastAsia="Times New Roman" w:hAnsi="Calibri" w:cs="Times New Roman"/>
          <w:lang w:val="en-US" w:eastAsia="en-CA"/>
        </w:rPr>
      </w:pPr>
      <w:r w:rsidRPr="00FF0E92">
        <w:rPr>
          <w:rFonts w:ascii="Calibri" w:eastAsia="Times New Roman" w:hAnsi="Calibri" w:cs="Times New Roman"/>
          <w:lang w:val="en-US" w:eastAsia="en-CA"/>
        </w:rPr>
        <w:t xml:space="preserve">Coordinate with </w:t>
      </w:r>
      <w:r w:rsidR="00FB14B1">
        <w:rPr>
          <w:rFonts w:ascii="Calibri" w:eastAsia="Times New Roman" w:hAnsi="Calibri" w:cs="Times New Roman"/>
          <w:lang w:val="en-US" w:eastAsia="en-CA"/>
        </w:rPr>
        <w:t>Operations</w:t>
      </w:r>
      <w:r w:rsidRPr="00FF0E92">
        <w:rPr>
          <w:rFonts w:ascii="Calibri" w:eastAsia="Times New Roman" w:hAnsi="Calibri" w:cs="Times New Roman"/>
          <w:lang w:val="en-US" w:eastAsia="en-CA"/>
        </w:rPr>
        <w:t xml:space="preserve"> to ensure the status of deals submitted for approval </w:t>
      </w:r>
      <w:r w:rsidR="008F7B42">
        <w:rPr>
          <w:rFonts w:ascii="Calibri" w:eastAsia="Times New Roman" w:hAnsi="Calibri" w:cs="Times New Roman"/>
          <w:lang w:val="en-US" w:eastAsia="en-CA"/>
        </w:rPr>
        <w:t xml:space="preserve">via Sales Hub </w:t>
      </w:r>
      <w:r w:rsidRPr="00FF0E92">
        <w:rPr>
          <w:rFonts w:ascii="Calibri" w:eastAsia="Times New Roman" w:hAnsi="Calibri" w:cs="Times New Roman"/>
          <w:lang w:val="en-US" w:eastAsia="en-CA"/>
        </w:rPr>
        <w:t xml:space="preserve">is known and regularly communicated to the Sales Team. </w:t>
      </w:r>
      <w:r w:rsidR="00CE62A4">
        <w:rPr>
          <w:rFonts w:ascii="Calibri" w:eastAsia="Times New Roman" w:hAnsi="Calibri" w:cs="Times New Roman"/>
          <w:lang w:val="en-US" w:eastAsia="en-CA"/>
        </w:rPr>
        <w:t>P</w:t>
      </w:r>
      <w:r w:rsidRPr="00FF0E92">
        <w:rPr>
          <w:rFonts w:ascii="Calibri" w:eastAsia="Times New Roman" w:hAnsi="Calibri" w:cs="Times New Roman"/>
          <w:lang w:val="en-US" w:eastAsia="en-CA"/>
        </w:rPr>
        <w:t>oint person for the UK office to move things along where needed;</w:t>
      </w:r>
      <w:r w:rsidR="007E2D03">
        <w:rPr>
          <w:rFonts w:ascii="Calibri" w:eastAsia="Times New Roman" w:hAnsi="Calibri" w:cs="Times New Roman"/>
          <w:lang w:val="en-US" w:eastAsia="en-CA"/>
        </w:rPr>
        <w:t xml:space="preserve"> </w:t>
      </w:r>
      <w:r w:rsidRPr="00800012">
        <w:rPr>
          <w:rFonts w:ascii="Calibri" w:eastAsia="Times New Roman" w:hAnsi="Calibri" w:cs="Times New Roman"/>
          <w:lang w:val="en-US" w:eastAsia="en-CA"/>
        </w:rPr>
        <w:t>Participate in regular Sales Planning/Sales Team calls to review the status of deals in the pipeline and to identify potential risks/opportunities (with deal execution, timing</w:t>
      </w:r>
      <w:proofErr w:type="gramStart"/>
      <w:r w:rsidRPr="00800012">
        <w:rPr>
          <w:rFonts w:ascii="Calibri" w:eastAsia="Times New Roman" w:hAnsi="Calibri" w:cs="Times New Roman"/>
          <w:lang w:val="en-US" w:eastAsia="en-CA"/>
        </w:rPr>
        <w:t>);</w:t>
      </w:r>
      <w:r w:rsidR="007B2D2A">
        <w:rPr>
          <w:rFonts w:ascii="Calibri" w:eastAsia="Times New Roman" w:hAnsi="Calibri" w:cs="Times New Roman"/>
          <w:lang w:val="en-US" w:eastAsia="en-CA"/>
        </w:rPr>
        <w:t>Create</w:t>
      </w:r>
      <w:proofErr w:type="gramEnd"/>
      <w:r w:rsidR="007B2D2A">
        <w:rPr>
          <w:rFonts w:ascii="Calibri" w:eastAsia="Times New Roman" w:hAnsi="Calibri" w:cs="Times New Roman"/>
          <w:lang w:val="en-US" w:eastAsia="en-CA"/>
        </w:rPr>
        <w:t xml:space="preserve"> weekly EMEA </w:t>
      </w:r>
      <w:r w:rsidR="00A906C2">
        <w:rPr>
          <w:rFonts w:ascii="Calibri" w:eastAsia="Times New Roman" w:hAnsi="Calibri" w:cs="Times New Roman"/>
          <w:lang w:val="en-US" w:eastAsia="en-CA"/>
        </w:rPr>
        <w:t>budget reports &amp; shar</w:t>
      </w:r>
      <w:r w:rsidR="00FB4A70">
        <w:rPr>
          <w:rFonts w:ascii="Calibri" w:eastAsia="Times New Roman" w:hAnsi="Calibri" w:cs="Times New Roman"/>
          <w:lang w:val="en-US" w:eastAsia="en-CA"/>
        </w:rPr>
        <w:t>e</w:t>
      </w:r>
      <w:r w:rsidR="00A906C2">
        <w:rPr>
          <w:rFonts w:ascii="Calibri" w:eastAsia="Times New Roman" w:hAnsi="Calibri" w:cs="Times New Roman"/>
          <w:lang w:val="en-US" w:eastAsia="en-CA"/>
        </w:rPr>
        <w:t xml:space="preserve"> UK budget updates with UK finance</w:t>
      </w:r>
      <w:r w:rsidR="00FB4A70">
        <w:rPr>
          <w:rFonts w:ascii="Calibri" w:eastAsia="Times New Roman" w:hAnsi="Calibri" w:cs="Times New Roman"/>
          <w:lang w:val="en-US" w:eastAsia="en-CA"/>
        </w:rPr>
        <w:t xml:space="preserve"> when required</w:t>
      </w:r>
      <w:r w:rsidR="00A906C2">
        <w:rPr>
          <w:rFonts w:ascii="Calibri" w:eastAsia="Times New Roman" w:hAnsi="Calibri" w:cs="Times New Roman"/>
          <w:lang w:val="en-US" w:eastAsia="en-CA"/>
        </w:rPr>
        <w:t xml:space="preserve">; </w:t>
      </w:r>
    </w:p>
    <w:p w14:paraId="3384E2A4" w14:textId="4B5FB86A" w:rsidR="00A906C2" w:rsidRPr="00185E46" w:rsidRDefault="00A906C2" w:rsidP="00185E46">
      <w:pPr>
        <w:numPr>
          <w:ilvl w:val="1"/>
          <w:numId w:val="3"/>
        </w:numPr>
        <w:spacing w:after="0" w:line="240" w:lineRule="auto"/>
        <w:jc w:val="both"/>
        <w:rPr>
          <w:rFonts w:ascii="Calibri" w:eastAsia="Times New Roman" w:hAnsi="Calibri" w:cs="Times New Roman"/>
          <w:lang w:val="en-US" w:eastAsia="en-CA"/>
        </w:rPr>
      </w:pPr>
      <w:r>
        <w:rPr>
          <w:rFonts w:ascii="Calibri" w:eastAsia="Times New Roman" w:hAnsi="Calibri" w:cs="Times New Roman"/>
          <w:lang w:val="en-US" w:eastAsia="en-CA"/>
        </w:rPr>
        <w:t xml:space="preserve">Oversee the EMEA deal review process by </w:t>
      </w:r>
      <w:r w:rsidR="008F2F59">
        <w:rPr>
          <w:rFonts w:ascii="Calibri" w:eastAsia="Times New Roman" w:hAnsi="Calibri" w:cs="Times New Roman"/>
          <w:lang w:val="en-US" w:eastAsia="en-CA"/>
        </w:rPr>
        <w:t xml:space="preserve">collating deals, circulating the agenda, </w:t>
      </w:r>
      <w:r>
        <w:rPr>
          <w:rFonts w:ascii="Calibri" w:eastAsia="Times New Roman" w:hAnsi="Calibri" w:cs="Times New Roman"/>
          <w:lang w:val="en-US" w:eastAsia="en-CA"/>
        </w:rPr>
        <w:t xml:space="preserve">attending review meetings, ensuring deals have been uploaded to Sales Hub &amp; communicating approval status to Legal, Ops &amp; all relevant </w:t>
      </w:r>
      <w:proofErr w:type="gramStart"/>
      <w:r>
        <w:rPr>
          <w:rFonts w:ascii="Calibri" w:eastAsia="Times New Roman" w:hAnsi="Calibri" w:cs="Times New Roman"/>
          <w:lang w:val="en-US" w:eastAsia="en-CA"/>
        </w:rPr>
        <w:t>teams;</w:t>
      </w:r>
      <w:proofErr w:type="gramEnd"/>
      <w:r>
        <w:rPr>
          <w:rFonts w:ascii="Calibri" w:eastAsia="Times New Roman" w:hAnsi="Calibri" w:cs="Times New Roman"/>
          <w:lang w:val="en-US" w:eastAsia="en-CA"/>
        </w:rPr>
        <w:t xml:space="preserve"> </w:t>
      </w:r>
    </w:p>
    <w:p w14:paraId="10F37AEE" w14:textId="77777777" w:rsidR="00FF0E92" w:rsidRPr="00FF0E92" w:rsidRDefault="00FF0E92" w:rsidP="00FF0E92">
      <w:pPr>
        <w:spacing w:after="0" w:line="240" w:lineRule="auto"/>
        <w:ind w:left="1440"/>
        <w:jc w:val="both"/>
        <w:rPr>
          <w:rFonts w:ascii="Calibri" w:eastAsia="Times New Roman" w:hAnsi="Calibri" w:cs="Times New Roman"/>
          <w:lang w:val="en-US" w:eastAsia="en-CA"/>
        </w:rPr>
      </w:pPr>
    </w:p>
    <w:p w14:paraId="67BFAF69" w14:textId="592B906B" w:rsidR="00FF0E92" w:rsidRPr="00FF0E92" w:rsidRDefault="00FF0E92" w:rsidP="00FF0E92">
      <w:pPr>
        <w:numPr>
          <w:ilvl w:val="0"/>
          <w:numId w:val="3"/>
        </w:numPr>
        <w:spacing w:after="0" w:line="240" w:lineRule="auto"/>
        <w:jc w:val="both"/>
        <w:rPr>
          <w:rFonts w:ascii="Calibri" w:eastAsia="Times New Roman" w:hAnsi="Calibri" w:cs="Times New Roman"/>
          <w:lang w:val="en-US" w:eastAsia="en-CA"/>
        </w:rPr>
      </w:pPr>
      <w:r w:rsidRPr="00FF0E92">
        <w:rPr>
          <w:rFonts w:ascii="Calibri" w:eastAsia="Times New Roman" w:hAnsi="Calibri" w:cs="Times New Roman"/>
          <w:lang w:val="en-US" w:eastAsia="en-CA"/>
        </w:rPr>
        <w:t xml:space="preserve">Ad/Hoc requests (e.g., coordinating greenlight or Library estimates, one-off avails analyses, </w:t>
      </w:r>
      <w:r w:rsidR="00A906C2">
        <w:rPr>
          <w:rFonts w:ascii="Calibri" w:eastAsia="Times New Roman" w:hAnsi="Calibri" w:cs="Times New Roman"/>
          <w:lang w:val="en-US" w:eastAsia="en-CA"/>
        </w:rPr>
        <w:t xml:space="preserve">sales history reports, quarterly budget reports </w:t>
      </w:r>
      <w:proofErr w:type="spellStart"/>
      <w:r w:rsidRPr="00FF0E92">
        <w:rPr>
          <w:rFonts w:ascii="Calibri" w:eastAsia="Times New Roman" w:hAnsi="Calibri" w:cs="Times New Roman"/>
          <w:lang w:val="en-US" w:eastAsia="en-CA"/>
        </w:rPr>
        <w:t>etc</w:t>
      </w:r>
      <w:proofErr w:type="spellEnd"/>
      <w:r w:rsidRPr="00FF0E92">
        <w:rPr>
          <w:rFonts w:ascii="Calibri" w:eastAsia="Times New Roman" w:hAnsi="Calibri" w:cs="Times New Roman"/>
          <w:lang w:val="en-US" w:eastAsia="en-CA"/>
        </w:rPr>
        <w:t xml:space="preserve">…) </w:t>
      </w:r>
    </w:p>
    <w:p w14:paraId="3FB93CC4" w14:textId="77777777" w:rsidR="00FF0E92" w:rsidRPr="00FF0E92" w:rsidRDefault="00FF0E92" w:rsidP="00FF0E92">
      <w:pPr>
        <w:spacing w:after="0" w:line="240" w:lineRule="auto"/>
        <w:jc w:val="both"/>
        <w:rPr>
          <w:rFonts w:ascii="Calibri" w:eastAsia="Times New Roman" w:hAnsi="Calibri" w:cs="Times New Roman"/>
          <w:lang w:val="en-US" w:eastAsia="en-CA"/>
        </w:rPr>
      </w:pPr>
    </w:p>
    <w:p w14:paraId="4A18F9DE" w14:textId="77777777" w:rsidR="00FF0E92" w:rsidRPr="00FF0E92" w:rsidRDefault="00FF0E92" w:rsidP="00FF0E92">
      <w:pPr>
        <w:spacing w:after="0" w:line="240" w:lineRule="auto"/>
        <w:jc w:val="both"/>
        <w:rPr>
          <w:rFonts w:ascii="Calibri" w:eastAsia="Calibri" w:hAnsi="Calibri" w:cs="Arial"/>
          <w:b/>
          <w:lang w:val="x-none" w:eastAsia="x-none"/>
        </w:rPr>
      </w:pPr>
      <w:r w:rsidRPr="00FF0E92">
        <w:rPr>
          <w:rFonts w:ascii="Calibri" w:eastAsia="Calibri" w:hAnsi="Calibri" w:cs="Arial"/>
          <w:b/>
          <w:lang w:val="x-none" w:eastAsia="x-none"/>
        </w:rPr>
        <w:t>Qualifications</w:t>
      </w:r>
      <w:r w:rsidRPr="00FF0E92">
        <w:rPr>
          <w:rFonts w:ascii="Calibri" w:eastAsia="Calibri" w:hAnsi="Calibri" w:cs="Arial"/>
          <w:b/>
          <w:lang w:eastAsia="x-none"/>
        </w:rPr>
        <w:t xml:space="preserve"> and skills</w:t>
      </w:r>
      <w:r w:rsidRPr="00FF0E92">
        <w:rPr>
          <w:rFonts w:ascii="Calibri" w:eastAsia="Calibri" w:hAnsi="Calibri" w:cs="Arial"/>
          <w:b/>
          <w:lang w:val="x-none" w:eastAsia="x-none"/>
        </w:rPr>
        <w:t>:</w:t>
      </w:r>
    </w:p>
    <w:p w14:paraId="3B369E0E" w14:textId="77777777" w:rsidR="00FF0E92" w:rsidRPr="00FF0E92" w:rsidRDefault="00FF0E92" w:rsidP="00FF0E92">
      <w:pPr>
        <w:spacing w:after="0" w:line="240" w:lineRule="auto"/>
        <w:ind w:left="720"/>
        <w:jc w:val="both"/>
        <w:rPr>
          <w:rFonts w:ascii="Calibri" w:eastAsia="Calibri" w:hAnsi="Calibri" w:cs="Times New Roman"/>
          <w:lang w:eastAsia="x-none"/>
        </w:rPr>
      </w:pPr>
    </w:p>
    <w:p w14:paraId="569CF59A" w14:textId="601F1239" w:rsidR="00FF0E92" w:rsidRPr="00FF0E92" w:rsidRDefault="00B355DF" w:rsidP="00FF0E92">
      <w:pPr>
        <w:numPr>
          <w:ilvl w:val="0"/>
          <w:numId w:val="2"/>
        </w:numPr>
        <w:spacing w:after="0" w:line="240" w:lineRule="auto"/>
        <w:jc w:val="both"/>
        <w:rPr>
          <w:rFonts w:ascii="Calibri" w:eastAsia="Times New Roman" w:hAnsi="Calibri" w:cs="Arial"/>
          <w:lang w:val="en-CA" w:eastAsia="en-CA"/>
        </w:rPr>
      </w:pPr>
      <w:r>
        <w:rPr>
          <w:rFonts w:ascii="Calibri" w:eastAsia="Times New Roman" w:hAnsi="Calibri" w:cs="Arial"/>
          <w:lang w:val="en-CA" w:eastAsia="en-CA"/>
        </w:rPr>
        <w:t>Ability to demonstrate e</w:t>
      </w:r>
      <w:r w:rsidR="00FF0E92" w:rsidRPr="00FF0E92">
        <w:rPr>
          <w:rFonts w:ascii="Calibri" w:eastAsia="Times New Roman" w:hAnsi="Calibri" w:cs="Arial"/>
          <w:lang w:val="en-CA" w:eastAsia="en-CA"/>
        </w:rPr>
        <w:t xml:space="preserve">xperience in the television distribution industry in sales, acquisitions or </w:t>
      </w:r>
      <w:proofErr w:type="gramStart"/>
      <w:r w:rsidR="00FF0E92" w:rsidRPr="00FF0E92">
        <w:rPr>
          <w:rFonts w:ascii="Calibri" w:eastAsia="Times New Roman" w:hAnsi="Calibri" w:cs="Arial"/>
          <w:lang w:val="en-CA" w:eastAsia="en-CA"/>
        </w:rPr>
        <w:t>broadcasting</w:t>
      </w:r>
      <w:r w:rsidR="00604FE9">
        <w:rPr>
          <w:rFonts w:ascii="Calibri" w:eastAsia="Times New Roman" w:hAnsi="Calibri" w:cs="Arial"/>
          <w:lang w:val="en-CA" w:eastAsia="en-CA"/>
        </w:rPr>
        <w:t>;</w:t>
      </w:r>
      <w:proofErr w:type="gramEnd"/>
    </w:p>
    <w:p w14:paraId="5E86F1A1" w14:textId="46473F39" w:rsidR="00FF0E92" w:rsidRPr="00FF0E92" w:rsidRDefault="00FF0E92" w:rsidP="00FF0E92">
      <w:pPr>
        <w:numPr>
          <w:ilvl w:val="0"/>
          <w:numId w:val="2"/>
        </w:numPr>
        <w:spacing w:after="0" w:line="240" w:lineRule="auto"/>
        <w:jc w:val="both"/>
        <w:rPr>
          <w:rFonts w:ascii="Calibri" w:eastAsia="Times New Roman" w:hAnsi="Calibri" w:cs="Arial"/>
          <w:lang w:val="en-CA" w:eastAsia="en-CA"/>
        </w:rPr>
      </w:pPr>
      <w:r w:rsidRPr="00FF0E92">
        <w:rPr>
          <w:rFonts w:ascii="Calibri" w:eastAsia="Times New Roman" w:hAnsi="Calibri" w:cs="Arial"/>
          <w:lang w:val="en-CA" w:eastAsia="en-CA"/>
        </w:rPr>
        <w:t xml:space="preserve">Good understanding of film and television rights and film </w:t>
      </w:r>
      <w:proofErr w:type="gramStart"/>
      <w:r w:rsidRPr="00FF0E92">
        <w:rPr>
          <w:rFonts w:ascii="Calibri" w:eastAsia="Times New Roman" w:hAnsi="Calibri" w:cs="Arial"/>
          <w:lang w:val="en-CA" w:eastAsia="en-CA"/>
        </w:rPr>
        <w:t>windowing</w:t>
      </w:r>
      <w:r w:rsidR="00604FE9">
        <w:rPr>
          <w:rFonts w:ascii="Calibri" w:eastAsia="Times New Roman" w:hAnsi="Calibri" w:cs="Arial"/>
          <w:lang w:val="en-CA" w:eastAsia="en-CA"/>
        </w:rPr>
        <w:t>;</w:t>
      </w:r>
      <w:proofErr w:type="gramEnd"/>
    </w:p>
    <w:p w14:paraId="79F0A1C6" w14:textId="5930A85D" w:rsidR="00FF0E92" w:rsidRPr="00FF0E92" w:rsidRDefault="00FF0E92" w:rsidP="00FF0E92">
      <w:pPr>
        <w:numPr>
          <w:ilvl w:val="0"/>
          <w:numId w:val="2"/>
        </w:numPr>
        <w:spacing w:after="0" w:line="240" w:lineRule="auto"/>
        <w:jc w:val="both"/>
        <w:rPr>
          <w:rFonts w:ascii="Calibri" w:eastAsia="Times New Roman" w:hAnsi="Calibri" w:cs="Arial"/>
          <w:lang w:val="en-CA" w:eastAsia="en-CA"/>
        </w:rPr>
      </w:pPr>
      <w:r w:rsidRPr="00FF0E92">
        <w:rPr>
          <w:rFonts w:ascii="Calibri" w:eastAsia="Times New Roman" w:hAnsi="Calibri" w:cs="Arial"/>
          <w:lang w:val="en-CA" w:eastAsia="en-CA"/>
        </w:rPr>
        <w:t>Thorough understanding of contracts, clauses and television licensing language/</w:t>
      </w:r>
      <w:proofErr w:type="gramStart"/>
      <w:r w:rsidRPr="00FF0E92">
        <w:rPr>
          <w:rFonts w:ascii="Calibri" w:eastAsia="Times New Roman" w:hAnsi="Calibri" w:cs="Arial"/>
          <w:lang w:val="en-CA" w:eastAsia="en-CA"/>
        </w:rPr>
        <w:t>terminology</w:t>
      </w:r>
      <w:r w:rsidR="00604FE9">
        <w:rPr>
          <w:rFonts w:ascii="Calibri" w:eastAsia="Times New Roman" w:hAnsi="Calibri" w:cs="Arial"/>
          <w:lang w:val="en-CA" w:eastAsia="en-CA"/>
        </w:rPr>
        <w:t>;</w:t>
      </w:r>
      <w:proofErr w:type="gramEnd"/>
    </w:p>
    <w:p w14:paraId="1F7B258A" w14:textId="3AD50589" w:rsidR="00FF0E92" w:rsidRPr="00FF0E92" w:rsidRDefault="00FF0E92" w:rsidP="00FF0E92">
      <w:pPr>
        <w:numPr>
          <w:ilvl w:val="0"/>
          <w:numId w:val="2"/>
        </w:numPr>
        <w:spacing w:after="0" w:line="240" w:lineRule="auto"/>
        <w:jc w:val="both"/>
        <w:rPr>
          <w:rFonts w:ascii="Calibri" w:eastAsia="Times New Roman" w:hAnsi="Calibri" w:cs="Arial"/>
          <w:lang w:val="en-CA" w:eastAsia="en-CA"/>
        </w:rPr>
      </w:pPr>
      <w:r w:rsidRPr="00FF0E92">
        <w:rPr>
          <w:rFonts w:ascii="Calibri" w:eastAsia="Times New Roman" w:hAnsi="Calibri" w:cs="Arial"/>
          <w:lang w:val="en-CA" w:eastAsia="en-CA"/>
        </w:rPr>
        <w:t xml:space="preserve">Must be detail oriented with strong organisational skills and the ability to </w:t>
      </w:r>
      <w:proofErr w:type="gramStart"/>
      <w:r w:rsidRPr="00FF0E92">
        <w:rPr>
          <w:rFonts w:ascii="Calibri" w:eastAsia="Times New Roman" w:hAnsi="Calibri" w:cs="Arial"/>
          <w:lang w:val="en-CA" w:eastAsia="en-CA"/>
        </w:rPr>
        <w:t>multitask</w:t>
      </w:r>
      <w:r w:rsidR="00604FE9">
        <w:rPr>
          <w:rFonts w:ascii="Calibri" w:eastAsia="Times New Roman" w:hAnsi="Calibri" w:cs="Arial"/>
          <w:lang w:val="en-CA" w:eastAsia="en-CA"/>
        </w:rPr>
        <w:t>;</w:t>
      </w:r>
      <w:proofErr w:type="gramEnd"/>
    </w:p>
    <w:p w14:paraId="344E930B" w14:textId="77777777" w:rsidR="00895B51" w:rsidRDefault="00FF0E92" w:rsidP="00FF0E92">
      <w:pPr>
        <w:numPr>
          <w:ilvl w:val="0"/>
          <w:numId w:val="2"/>
        </w:numPr>
        <w:spacing w:after="0" w:line="240" w:lineRule="auto"/>
        <w:jc w:val="both"/>
        <w:rPr>
          <w:rFonts w:ascii="Calibri" w:eastAsia="Times New Roman" w:hAnsi="Calibri" w:cs="Arial"/>
          <w:lang w:val="en-CA" w:eastAsia="en-CA"/>
        </w:rPr>
      </w:pPr>
      <w:r w:rsidRPr="00FF0E92">
        <w:rPr>
          <w:rFonts w:ascii="Calibri" w:eastAsia="Times New Roman" w:hAnsi="Calibri" w:cs="Arial"/>
          <w:lang w:val="en-CA" w:eastAsia="en-CA"/>
        </w:rPr>
        <w:t xml:space="preserve">Advanced Excel skills and proficient in </w:t>
      </w:r>
      <w:proofErr w:type="gramStart"/>
      <w:r w:rsidRPr="00FF0E92">
        <w:rPr>
          <w:rFonts w:ascii="Calibri" w:eastAsia="Times New Roman" w:hAnsi="Calibri" w:cs="Arial"/>
          <w:lang w:val="en-CA" w:eastAsia="en-CA"/>
        </w:rPr>
        <w:t>PowerPoint</w:t>
      </w:r>
      <w:r w:rsidR="00895B51">
        <w:rPr>
          <w:rFonts w:ascii="Calibri" w:eastAsia="Times New Roman" w:hAnsi="Calibri" w:cs="Arial"/>
          <w:lang w:val="en-CA" w:eastAsia="en-CA"/>
        </w:rPr>
        <w:t>;</w:t>
      </w:r>
      <w:proofErr w:type="gramEnd"/>
    </w:p>
    <w:p w14:paraId="525BD54E" w14:textId="155CA059" w:rsidR="00FF0E92" w:rsidRPr="00FF0E92" w:rsidRDefault="00A906C2" w:rsidP="00FF0E92">
      <w:pPr>
        <w:numPr>
          <w:ilvl w:val="0"/>
          <w:numId w:val="2"/>
        </w:numPr>
        <w:spacing w:after="0" w:line="240" w:lineRule="auto"/>
        <w:jc w:val="both"/>
        <w:rPr>
          <w:rFonts w:ascii="Calibri" w:eastAsia="Times New Roman" w:hAnsi="Calibri" w:cs="Arial"/>
          <w:lang w:val="en-CA" w:eastAsia="en-CA"/>
        </w:rPr>
      </w:pPr>
      <w:r>
        <w:rPr>
          <w:rFonts w:ascii="Calibri" w:eastAsia="Times New Roman" w:hAnsi="Calibri" w:cs="Arial"/>
          <w:lang w:val="en-CA" w:eastAsia="en-CA"/>
        </w:rPr>
        <w:t xml:space="preserve">Experience in </w:t>
      </w:r>
      <w:proofErr w:type="spellStart"/>
      <w:r w:rsidR="00604FE9">
        <w:rPr>
          <w:rFonts w:ascii="Calibri" w:eastAsia="Times New Roman" w:hAnsi="Calibri" w:cs="Arial"/>
          <w:lang w:val="en-CA" w:eastAsia="en-CA"/>
        </w:rPr>
        <w:t>Airtable</w:t>
      </w:r>
      <w:proofErr w:type="spellEnd"/>
      <w:r w:rsidR="00604FE9">
        <w:rPr>
          <w:rFonts w:ascii="Calibri" w:eastAsia="Times New Roman" w:hAnsi="Calibri" w:cs="Arial"/>
          <w:lang w:val="en-CA" w:eastAsia="en-CA"/>
        </w:rPr>
        <w:t xml:space="preserve">, </w:t>
      </w:r>
      <w:r>
        <w:rPr>
          <w:rFonts w:ascii="Calibri" w:eastAsia="Times New Roman" w:hAnsi="Calibri" w:cs="Arial"/>
          <w:lang w:val="en-CA" w:eastAsia="en-CA"/>
        </w:rPr>
        <w:t>Box, Tableau, Salesforce/Sales Hub</w:t>
      </w:r>
    </w:p>
    <w:p w14:paraId="2812F7B1" w14:textId="55F43263" w:rsidR="00FF0E92" w:rsidRPr="00FF0E92" w:rsidRDefault="00FF0E92" w:rsidP="00FF0E92">
      <w:pPr>
        <w:numPr>
          <w:ilvl w:val="0"/>
          <w:numId w:val="2"/>
        </w:numPr>
        <w:spacing w:after="0" w:line="240" w:lineRule="auto"/>
        <w:jc w:val="both"/>
        <w:rPr>
          <w:rFonts w:ascii="Calibri" w:eastAsia="Times New Roman" w:hAnsi="Calibri" w:cs="Arial"/>
          <w:lang w:val="en-CA" w:eastAsia="en-CA"/>
        </w:rPr>
      </w:pPr>
      <w:r w:rsidRPr="00FF0E92">
        <w:rPr>
          <w:rFonts w:ascii="Calibri" w:eastAsia="Times New Roman" w:hAnsi="Calibri" w:cs="Arial"/>
          <w:lang w:val="en-CA" w:eastAsia="en-CA"/>
        </w:rPr>
        <w:t xml:space="preserve">Excellent interpersonal skills: ability to communicate effectively both written and </w:t>
      </w:r>
      <w:proofErr w:type="gramStart"/>
      <w:r w:rsidRPr="00FF0E92">
        <w:rPr>
          <w:rFonts w:ascii="Calibri" w:eastAsia="Times New Roman" w:hAnsi="Calibri" w:cs="Arial"/>
          <w:lang w:val="en-CA" w:eastAsia="en-CA"/>
        </w:rPr>
        <w:t>oral</w:t>
      </w:r>
      <w:r w:rsidR="00604FE9">
        <w:rPr>
          <w:rFonts w:ascii="Calibri" w:eastAsia="Times New Roman" w:hAnsi="Calibri" w:cs="Arial"/>
          <w:lang w:val="en-CA" w:eastAsia="en-CA"/>
        </w:rPr>
        <w:t>;</w:t>
      </w:r>
      <w:proofErr w:type="gramEnd"/>
    </w:p>
    <w:p w14:paraId="0BD17FF3" w14:textId="77777777" w:rsidR="00FF0E92" w:rsidRPr="00FF0E92" w:rsidRDefault="00FF0E92" w:rsidP="00FF0E92">
      <w:pPr>
        <w:numPr>
          <w:ilvl w:val="0"/>
          <w:numId w:val="2"/>
        </w:numPr>
        <w:spacing w:after="0" w:line="240" w:lineRule="auto"/>
        <w:jc w:val="both"/>
        <w:rPr>
          <w:rFonts w:ascii="Calibri" w:eastAsia="Times New Roman" w:hAnsi="Calibri" w:cs="Arial"/>
          <w:lang w:val="en-CA" w:eastAsia="en-CA"/>
        </w:rPr>
      </w:pPr>
      <w:r w:rsidRPr="00FF0E92">
        <w:rPr>
          <w:rFonts w:ascii="Calibri" w:eastAsia="Times New Roman" w:hAnsi="Calibri" w:cs="Arial"/>
          <w:lang w:val="en-CA" w:eastAsia="en-CA"/>
        </w:rPr>
        <w:t>Self-motivated, can work independently and able to prioritise to meet deadlines.</w:t>
      </w:r>
    </w:p>
    <w:p w14:paraId="7B71E80E" w14:textId="77777777" w:rsidR="00FF0E92" w:rsidRDefault="00FF0E92" w:rsidP="00FF0E92">
      <w:pPr>
        <w:spacing w:after="0" w:line="240" w:lineRule="auto"/>
        <w:jc w:val="both"/>
        <w:rPr>
          <w:rFonts w:ascii="Calibri" w:eastAsia="Calibri" w:hAnsi="Calibri" w:cs="Times New Roman"/>
          <w:lang w:eastAsia="x-none"/>
        </w:rPr>
      </w:pPr>
    </w:p>
    <w:p w14:paraId="49B0A940" w14:textId="77777777" w:rsidR="00FF0E92" w:rsidRDefault="00FF0E92" w:rsidP="00FF0E92">
      <w:pPr>
        <w:pStyle w:val="Default"/>
        <w:jc w:val="both"/>
        <w:rPr>
          <w:b/>
          <w:bCs/>
          <w:sz w:val="22"/>
          <w:szCs w:val="22"/>
        </w:rPr>
      </w:pPr>
      <w:r>
        <w:rPr>
          <w:b/>
          <w:bCs/>
          <w:sz w:val="22"/>
          <w:szCs w:val="22"/>
        </w:rPr>
        <w:t xml:space="preserve">Our objective is to source </w:t>
      </w:r>
      <w:r w:rsidRPr="00557BF5">
        <w:rPr>
          <w:b/>
          <w:bCs/>
          <w:sz w:val="22"/>
          <w:szCs w:val="22"/>
        </w:rPr>
        <w:t xml:space="preserve">for candidates who demonstrate the Lionsgate values: </w:t>
      </w:r>
    </w:p>
    <w:p w14:paraId="1959DCE9" w14:textId="77777777" w:rsidR="00FF0E92" w:rsidRDefault="00FF0E92" w:rsidP="00FF0E92">
      <w:pPr>
        <w:pStyle w:val="Default"/>
        <w:numPr>
          <w:ilvl w:val="0"/>
          <w:numId w:val="5"/>
        </w:numPr>
        <w:jc w:val="both"/>
        <w:rPr>
          <w:sz w:val="22"/>
          <w:szCs w:val="22"/>
        </w:rPr>
      </w:pPr>
      <w:r w:rsidRPr="00557BF5">
        <w:rPr>
          <w:b/>
          <w:sz w:val="22"/>
          <w:szCs w:val="22"/>
        </w:rPr>
        <w:t>Collaborative</w:t>
      </w:r>
      <w:r>
        <w:rPr>
          <w:sz w:val="22"/>
          <w:szCs w:val="22"/>
        </w:rPr>
        <w:t xml:space="preserve"> - a great team player who works well alongside all stakeholders </w:t>
      </w:r>
    </w:p>
    <w:p w14:paraId="277C9643" w14:textId="77777777" w:rsidR="00FF0E92" w:rsidRDefault="00FF0E92" w:rsidP="00FF0E92">
      <w:pPr>
        <w:pStyle w:val="Default"/>
        <w:numPr>
          <w:ilvl w:val="0"/>
          <w:numId w:val="4"/>
        </w:numPr>
        <w:spacing w:after="18"/>
        <w:jc w:val="both"/>
        <w:rPr>
          <w:sz w:val="22"/>
          <w:szCs w:val="22"/>
        </w:rPr>
      </w:pPr>
      <w:r w:rsidRPr="00557BF5">
        <w:rPr>
          <w:b/>
          <w:sz w:val="22"/>
          <w:szCs w:val="22"/>
        </w:rPr>
        <w:t>Passionate</w:t>
      </w:r>
      <w:r>
        <w:rPr>
          <w:sz w:val="22"/>
          <w:szCs w:val="22"/>
        </w:rPr>
        <w:t xml:space="preserve"> - an ability to enrol, involve and motivate others with your ideas and plans </w:t>
      </w:r>
    </w:p>
    <w:p w14:paraId="719D43FB" w14:textId="77777777" w:rsidR="00FF0E92" w:rsidRDefault="00FF0E92" w:rsidP="00FF0E92">
      <w:pPr>
        <w:pStyle w:val="Default"/>
        <w:numPr>
          <w:ilvl w:val="0"/>
          <w:numId w:val="4"/>
        </w:numPr>
        <w:spacing w:after="18"/>
        <w:jc w:val="both"/>
        <w:rPr>
          <w:sz w:val="22"/>
          <w:szCs w:val="22"/>
        </w:rPr>
      </w:pPr>
      <w:r w:rsidRPr="00557BF5">
        <w:rPr>
          <w:b/>
          <w:sz w:val="22"/>
          <w:szCs w:val="22"/>
        </w:rPr>
        <w:t>Innovative</w:t>
      </w:r>
      <w:r>
        <w:rPr>
          <w:sz w:val="22"/>
          <w:szCs w:val="22"/>
        </w:rPr>
        <w:t xml:space="preserve"> – a creative flair, with the ability to think differently and offer new solutions and ideas</w:t>
      </w:r>
    </w:p>
    <w:p w14:paraId="3945E480" w14:textId="77777777" w:rsidR="00FF0E92" w:rsidRDefault="00FF0E92" w:rsidP="00FF0E92">
      <w:pPr>
        <w:pStyle w:val="Default"/>
        <w:numPr>
          <w:ilvl w:val="0"/>
          <w:numId w:val="4"/>
        </w:numPr>
        <w:spacing w:after="18"/>
        <w:jc w:val="both"/>
        <w:rPr>
          <w:sz w:val="22"/>
          <w:szCs w:val="22"/>
        </w:rPr>
      </w:pPr>
      <w:r w:rsidRPr="00557BF5">
        <w:rPr>
          <w:b/>
          <w:sz w:val="22"/>
          <w:szCs w:val="22"/>
        </w:rPr>
        <w:t>Inspiring</w:t>
      </w:r>
      <w:r>
        <w:rPr>
          <w:sz w:val="22"/>
          <w:szCs w:val="22"/>
        </w:rPr>
        <w:t xml:space="preserve"> – demonstrate drive, tenacity and commitment to the job in hand </w:t>
      </w:r>
    </w:p>
    <w:p w14:paraId="495BE721" w14:textId="77777777" w:rsidR="00FF0E92" w:rsidRPr="00CA1D4A" w:rsidRDefault="00FF0E92" w:rsidP="00FF0E92">
      <w:pPr>
        <w:pStyle w:val="Default"/>
        <w:numPr>
          <w:ilvl w:val="0"/>
          <w:numId w:val="4"/>
        </w:numPr>
        <w:shd w:val="clear" w:color="auto" w:fill="FFFFFF"/>
        <w:spacing w:line="300" w:lineRule="atLeast"/>
        <w:jc w:val="both"/>
        <w:textAlignment w:val="baseline"/>
        <w:outlineLvl w:val="1"/>
        <w:rPr>
          <w:rFonts w:eastAsia="Times New Roman" w:cs="Times New Roman"/>
        </w:rPr>
      </w:pPr>
      <w:r w:rsidRPr="00CA1D4A">
        <w:rPr>
          <w:b/>
          <w:sz w:val="22"/>
          <w:szCs w:val="22"/>
        </w:rPr>
        <w:t>Integrity</w:t>
      </w:r>
      <w:r>
        <w:rPr>
          <w:sz w:val="22"/>
          <w:szCs w:val="22"/>
        </w:rPr>
        <w:t xml:space="preserve"> – remaining true to the company’s values and always acting with positive intent </w:t>
      </w:r>
    </w:p>
    <w:p w14:paraId="65BEB4A7" w14:textId="77777777" w:rsidR="00B85E56" w:rsidRDefault="00B85E56" w:rsidP="00FF0E92">
      <w:pPr>
        <w:jc w:val="both"/>
      </w:pPr>
    </w:p>
    <w:sectPr w:rsidR="00B85E56" w:rsidSect="00BC2D81">
      <w:headerReference w:type="first" r:id="rId8"/>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60CBF" w14:textId="77777777" w:rsidR="00CC231E" w:rsidRDefault="00CC231E" w:rsidP="00FF0E92">
      <w:pPr>
        <w:spacing w:after="0" w:line="240" w:lineRule="auto"/>
      </w:pPr>
      <w:r>
        <w:separator/>
      </w:r>
    </w:p>
  </w:endnote>
  <w:endnote w:type="continuationSeparator" w:id="0">
    <w:p w14:paraId="79E46848" w14:textId="77777777" w:rsidR="00CC231E" w:rsidRDefault="00CC231E" w:rsidP="00FF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50164" w14:textId="77777777" w:rsidR="00CC231E" w:rsidRDefault="00CC231E" w:rsidP="00FF0E92">
      <w:pPr>
        <w:spacing w:after="0" w:line="240" w:lineRule="auto"/>
      </w:pPr>
      <w:r>
        <w:separator/>
      </w:r>
    </w:p>
  </w:footnote>
  <w:footnote w:type="continuationSeparator" w:id="0">
    <w:p w14:paraId="00B9408B" w14:textId="77777777" w:rsidR="00CC231E" w:rsidRDefault="00CC231E" w:rsidP="00FF0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6CB1" w14:textId="77777777" w:rsidR="00C66D98" w:rsidRDefault="00FF0E92" w:rsidP="00886C5A">
    <w:pPr>
      <w:pStyle w:val="Header"/>
      <w:jc w:val="center"/>
    </w:pPr>
    <w:r>
      <w:rPr>
        <w:noProof/>
        <w:lang w:eastAsia="en-GB"/>
      </w:rPr>
      <w:drawing>
        <wp:inline distT="0" distB="0" distL="0" distR="0" wp14:anchorId="12B2B6A6" wp14:editId="6D15B1B4">
          <wp:extent cx="5731510" cy="1117794"/>
          <wp:effectExtent l="0" t="0" r="2540" b="6350"/>
          <wp:docPr id="1" name="Picture 1" descr="C:\Users\MAitcheson\AppData\Local\Microsoft\Windows\Temporary Internet Files\Content.Outlook\1CDLRHII\Lionsgate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tcheson\AppData\Local\Microsoft\Windows\Temporary Internet Files\Content.Outlook\1CDLRHII\Lionsgate 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17794"/>
                  </a:xfrm>
                  <a:prstGeom prst="rect">
                    <a:avLst/>
                  </a:prstGeom>
                  <a:noFill/>
                  <a:ln>
                    <a:noFill/>
                  </a:ln>
                </pic:spPr>
              </pic:pic>
            </a:graphicData>
          </a:graphic>
        </wp:inline>
      </w:drawing>
    </w:r>
  </w:p>
  <w:p w14:paraId="791D89DB" w14:textId="77777777" w:rsidR="00FF0E92" w:rsidRPr="00886C5A" w:rsidRDefault="00FF0E92" w:rsidP="00886C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25356"/>
    <w:multiLevelType w:val="hybridMultilevel"/>
    <w:tmpl w:val="C368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46F1E"/>
    <w:multiLevelType w:val="hybridMultilevel"/>
    <w:tmpl w:val="518E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7422F"/>
    <w:multiLevelType w:val="hybridMultilevel"/>
    <w:tmpl w:val="C0AA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F17E9"/>
    <w:multiLevelType w:val="hybridMultilevel"/>
    <w:tmpl w:val="AC6655C4"/>
    <w:lvl w:ilvl="0" w:tplc="955A431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551314"/>
    <w:multiLevelType w:val="hybridMultilevel"/>
    <w:tmpl w:val="2102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150110">
    <w:abstractNumId w:val="2"/>
  </w:num>
  <w:num w:numId="2" w16cid:durableId="209196318">
    <w:abstractNumId w:val="1"/>
  </w:num>
  <w:num w:numId="3" w16cid:durableId="350034037">
    <w:abstractNumId w:val="3"/>
  </w:num>
  <w:num w:numId="4" w16cid:durableId="1706713835">
    <w:abstractNumId w:val="0"/>
  </w:num>
  <w:num w:numId="5" w16cid:durableId="1210454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92"/>
    <w:rsid w:val="00007D37"/>
    <w:rsid w:val="00054DA6"/>
    <w:rsid w:val="00070191"/>
    <w:rsid w:val="00096028"/>
    <w:rsid w:val="000971CF"/>
    <w:rsid w:val="000D6EB3"/>
    <w:rsid w:val="00104EF7"/>
    <w:rsid w:val="00141588"/>
    <w:rsid w:val="00152A8F"/>
    <w:rsid w:val="001701CC"/>
    <w:rsid w:val="00172C78"/>
    <w:rsid w:val="00182C64"/>
    <w:rsid w:val="00185E46"/>
    <w:rsid w:val="00254176"/>
    <w:rsid w:val="00260915"/>
    <w:rsid w:val="00262EE9"/>
    <w:rsid w:val="00266AC8"/>
    <w:rsid w:val="00287408"/>
    <w:rsid w:val="002E6FA3"/>
    <w:rsid w:val="002F5D17"/>
    <w:rsid w:val="00303C04"/>
    <w:rsid w:val="003335E5"/>
    <w:rsid w:val="00347C40"/>
    <w:rsid w:val="003D4D6F"/>
    <w:rsid w:val="00473749"/>
    <w:rsid w:val="00487A43"/>
    <w:rsid w:val="004C7F49"/>
    <w:rsid w:val="004E26CD"/>
    <w:rsid w:val="004F71C4"/>
    <w:rsid w:val="004F76E4"/>
    <w:rsid w:val="00504935"/>
    <w:rsid w:val="0052198B"/>
    <w:rsid w:val="005425C2"/>
    <w:rsid w:val="00564511"/>
    <w:rsid w:val="00580430"/>
    <w:rsid w:val="00593FC6"/>
    <w:rsid w:val="005D66DD"/>
    <w:rsid w:val="005D69F3"/>
    <w:rsid w:val="00604FE9"/>
    <w:rsid w:val="00617E94"/>
    <w:rsid w:val="0062364B"/>
    <w:rsid w:val="0073012E"/>
    <w:rsid w:val="007B2D2A"/>
    <w:rsid w:val="007C359D"/>
    <w:rsid w:val="007D26F8"/>
    <w:rsid w:val="007E2D03"/>
    <w:rsid w:val="00800012"/>
    <w:rsid w:val="00802E9B"/>
    <w:rsid w:val="00895B51"/>
    <w:rsid w:val="008A022E"/>
    <w:rsid w:val="008D6813"/>
    <w:rsid w:val="008E4D34"/>
    <w:rsid w:val="008F19FC"/>
    <w:rsid w:val="008F2F59"/>
    <w:rsid w:val="008F7B42"/>
    <w:rsid w:val="00917622"/>
    <w:rsid w:val="009F70FA"/>
    <w:rsid w:val="00A368B0"/>
    <w:rsid w:val="00A906C2"/>
    <w:rsid w:val="00AB7251"/>
    <w:rsid w:val="00AD7A02"/>
    <w:rsid w:val="00AF1726"/>
    <w:rsid w:val="00B2584E"/>
    <w:rsid w:val="00B355DF"/>
    <w:rsid w:val="00B85E56"/>
    <w:rsid w:val="00B9200B"/>
    <w:rsid w:val="00BA19DD"/>
    <w:rsid w:val="00BD47F8"/>
    <w:rsid w:val="00C66D98"/>
    <w:rsid w:val="00C80ACF"/>
    <w:rsid w:val="00CC231E"/>
    <w:rsid w:val="00CE62A4"/>
    <w:rsid w:val="00D92FEA"/>
    <w:rsid w:val="00DF5FE7"/>
    <w:rsid w:val="00E1268D"/>
    <w:rsid w:val="00EA0C86"/>
    <w:rsid w:val="00F25342"/>
    <w:rsid w:val="00F26E73"/>
    <w:rsid w:val="00F469D1"/>
    <w:rsid w:val="00F82D28"/>
    <w:rsid w:val="00FB14B1"/>
    <w:rsid w:val="00FB4A70"/>
    <w:rsid w:val="00FD361B"/>
    <w:rsid w:val="00FF0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F6117"/>
  <w15:chartTrackingRefBased/>
  <w15:docId w15:val="{E47717CA-F0F4-49C8-8C28-7C75430C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E92"/>
  </w:style>
  <w:style w:type="paragraph" w:styleId="Footer">
    <w:name w:val="footer"/>
    <w:basedOn w:val="Normal"/>
    <w:link w:val="FooterChar"/>
    <w:uiPriority w:val="99"/>
    <w:unhideWhenUsed/>
    <w:rsid w:val="00FF0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E92"/>
  </w:style>
  <w:style w:type="paragraph" w:customStyle="1" w:styleId="Default">
    <w:name w:val="Default"/>
    <w:basedOn w:val="Normal"/>
    <w:rsid w:val="00FF0E92"/>
    <w:pPr>
      <w:autoSpaceDE w:val="0"/>
      <w:autoSpaceDN w:val="0"/>
      <w:spacing w:after="0" w:line="240" w:lineRule="auto"/>
    </w:pPr>
    <w:rPr>
      <w:rFonts w:ascii="Calibri" w:hAnsi="Calibri" w:cs="Calibri"/>
      <w:color w:val="000000"/>
      <w:sz w:val="24"/>
      <w:szCs w:val="24"/>
    </w:rPr>
  </w:style>
  <w:style w:type="paragraph" w:styleId="BodyText2">
    <w:name w:val="Body Text 2"/>
    <w:basedOn w:val="Normal"/>
    <w:link w:val="BodyText2Char"/>
    <w:rsid w:val="00FF0E92"/>
    <w:pPr>
      <w:spacing w:after="120" w:line="480" w:lineRule="auto"/>
    </w:pPr>
    <w:rPr>
      <w:rFonts w:ascii="Times New Roman" w:eastAsia="Times New Roman" w:hAnsi="Times New Roman" w:cs="Times New Roman"/>
      <w:sz w:val="24"/>
      <w:szCs w:val="24"/>
      <w:lang w:val="x-none"/>
    </w:rPr>
  </w:style>
  <w:style w:type="character" w:customStyle="1" w:styleId="BodyText2Char">
    <w:name w:val="Body Text 2 Char"/>
    <w:basedOn w:val="DefaultParagraphFont"/>
    <w:link w:val="BodyText2"/>
    <w:rsid w:val="00FF0E92"/>
    <w:rPr>
      <w:rFonts w:ascii="Times New Roman" w:eastAsia="Times New Roman" w:hAnsi="Times New Roman" w:cs="Times New Roman"/>
      <w:sz w:val="24"/>
      <w:szCs w:val="24"/>
      <w:lang w:val="x-none"/>
    </w:rPr>
  </w:style>
  <w:style w:type="paragraph" w:styleId="BalloonText">
    <w:name w:val="Balloon Text"/>
    <w:basedOn w:val="Normal"/>
    <w:link w:val="BalloonTextChar"/>
    <w:uiPriority w:val="99"/>
    <w:semiHidden/>
    <w:unhideWhenUsed/>
    <w:rsid w:val="00487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A43"/>
    <w:rPr>
      <w:rFonts w:ascii="Segoe UI" w:hAnsi="Segoe UI" w:cs="Segoe UI"/>
      <w:sz w:val="18"/>
      <w:szCs w:val="18"/>
    </w:rPr>
  </w:style>
  <w:style w:type="character" w:styleId="CommentReference">
    <w:name w:val="annotation reference"/>
    <w:basedOn w:val="DefaultParagraphFont"/>
    <w:uiPriority w:val="99"/>
    <w:semiHidden/>
    <w:unhideWhenUsed/>
    <w:rsid w:val="00593FC6"/>
    <w:rPr>
      <w:sz w:val="16"/>
      <w:szCs w:val="16"/>
    </w:rPr>
  </w:style>
  <w:style w:type="paragraph" w:styleId="CommentText">
    <w:name w:val="annotation text"/>
    <w:basedOn w:val="Normal"/>
    <w:link w:val="CommentTextChar"/>
    <w:uiPriority w:val="99"/>
    <w:unhideWhenUsed/>
    <w:rsid w:val="00593FC6"/>
    <w:pPr>
      <w:spacing w:line="240" w:lineRule="auto"/>
    </w:pPr>
    <w:rPr>
      <w:sz w:val="20"/>
      <w:szCs w:val="20"/>
    </w:rPr>
  </w:style>
  <w:style w:type="character" w:customStyle="1" w:styleId="CommentTextChar">
    <w:name w:val="Comment Text Char"/>
    <w:basedOn w:val="DefaultParagraphFont"/>
    <w:link w:val="CommentText"/>
    <w:uiPriority w:val="99"/>
    <w:rsid w:val="00593FC6"/>
    <w:rPr>
      <w:sz w:val="20"/>
      <w:szCs w:val="20"/>
    </w:rPr>
  </w:style>
  <w:style w:type="paragraph" w:styleId="CommentSubject">
    <w:name w:val="annotation subject"/>
    <w:basedOn w:val="CommentText"/>
    <w:next w:val="CommentText"/>
    <w:link w:val="CommentSubjectChar"/>
    <w:uiPriority w:val="99"/>
    <w:semiHidden/>
    <w:unhideWhenUsed/>
    <w:rsid w:val="00593FC6"/>
    <w:rPr>
      <w:b/>
      <w:bCs/>
    </w:rPr>
  </w:style>
  <w:style w:type="character" w:customStyle="1" w:styleId="CommentSubjectChar">
    <w:name w:val="Comment Subject Char"/>
    <w:basedOn w:val="CommentTextChar"/>
    <w:link w:val="CommentSubject"/>
    <w:uiPriority w:val="99"/>
    <w:semiHidden/>
    <w:rsid w:val="00593FC6"/>
    <w:rPr>
      <w:b/>
      <w:bCs/>
      <w:sz w:val="20"/>
      <w:szCs w:val="20"/>
    </w:rPr>
  </w:style>
  <w:style w:type="paragraph" w:styleId="Revision">
    <w:name w:val="Revision"/>
    <w:hidden/>
    <w:uiPriority w:val="99"/>
    <w:semiHidden/>
    <w:rsid w:val="00593F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4F97-D826-48C7-A8C5-C18DACD3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Aitcheson</dc:creator>
  <cp:keywords/>
  <dc:description/>
  <cp:lastModifiedBy>Lauren Rogers</cp:lastModifiedBy>
  <cp:revision>2</cp:revision>
  <cp:lastPrinted>2024-10-16T15:31:00Z</cp:lastPrinted>
  <dcterms:created xsi:type="dcterms:W3CDTF">2024-11-05T11:37:00Z</dcterms:created>
  <dcterms:modified xsi:type="dcterms:W3CDTF">2024-11-05T11:37:00Z</dcterms:modified>
</cp:coreProperties>
</file>